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D86761" w14:textId="3C399242" w:rsidR="00D11645" w:rsidRPr="006D5A91" w:rsidRDefault="00F851B5" w:rsidP="00F851B5">
      <w:pPr>
        <w:pStyle w:val="Domylnie"/>
        <w:spacing w:line="276" w:lineRule="auto"/>
        <w:rPr>
          <w:rFonts w:ascii="Garamond" w:hAnsi="Garamond" w:cs="Arial"/>
          <w:b/>
          <w:szCs w:val="24"/>
        </w:rPr>
      </w:pPr>
      <w:r w:rsidRPr="00E15021">
        <w:rPr>
          <w:rFonts w:cstheme="minorHAnsi"/>
          <w:b/>
          <w:bCs/>
          <w:szCs w:val="24"/>
        </w:rPr>
        <w:t xml:space="preserve">Nr sprawy: </w:t>
      </w:r>
      <w:r w:rsidRPr="00B00D9D">
        <w:rPr>
          <w:rFonts w:cstheme="minorHAnsi"/>
          <w:b/>
          <w:bCs/>
          <w:szCs w:val="24"/>
        </w:rPr>
        <w:t>ZST-I.26.</w:t>
      </w:r>
      <w:r>
        <w:rPr>
          <w:rFonts w:cstheme="minorHAnsi"/>
          <w:b/>
          <w:bCs/>
          <w:szCs w:val="24"/>
        </w:rPr>
        <w:t>1</w:t>
      </w:r>
      <w:r w:rsidRPr="00B00D9D">
        <w:rPr>
          <w:rFonts w:cstheme="minorHAnsi"/>
          <w:b/>
          <w:bCs/>
          <w:szCs w:val="24"/>
        </w:rPr>
        <w:t>.202</w:t>
      </w:r>
      <w:r w:rsidR="00C748F2">
        <w:rPr>
          <w:rFonts w:cstheme="minorHAnsi"/>
          <w:b/>
          <w:bCs/>
          <w:szCs w:val="24"/>
        </w:rPr>
        <w:t>5</w:t>
      </w:r>
      <w:r w:rsidR="00D11645" w:rsidRPr="006D5A91">
        <w:rPr>
          <w:rFonts w:ascii="Garamond" w:hAnsi="Garamond" w:cs="Arial"/>
          <w:b/>
          <w:szCs w:val="24"/>
        </w:rPr>
        <w:t xml:space="preserve">                         </w:t>
      </w:r>
      <w:r>
        <w:rPr>
          <w:rFonts w:ascii="Garamond" w:hAnsi="Garamond" w:cs="Arial"/>
          <w:b/>
          <w:szCs w:val="24"/>
        </w:rPr>
        <w:t xml:space="preserve">                                </w:t>
      </w:r>
      <w:r w:rsidR="00D11645" w:rsidRPr="006D5A91">
        <w:rPr>
          <w:rFonts w:ascii="Garamond" w:hAnsi="Garamond" w:cs="Arial"/>
          <w:b/>
          <w:szCs w:val="24"/>
        </w:rPr>
        <w:t xml:space="preserve">      Załącznik nr </w:t>
      </w:r>
      <w:r w:rsidR="005A741D">
        <w:rPr>
          <w:rFonts w:ascii="Garamond" w:hAnsi="Garamond" w:cs="Arial"/>
          <w:b/>
          <w:szCs w:val="24"/>
        </w:rPr>
        <w:t>6</w:t>
      </w:r>
      <w:r w:rsidR="00D11645" w:rsidRPr="006D5A91">
        <w:rPr>
          <w:rFonts w:ascii="Garamond" w:hAnsi="Garamond" w:cs="Arial"/>
          <w:b/>
          <w:szCs w:val="24"/>
        </w:rPr>
        <w:t xml:space="preserve"> do SWZ                            </w:t>
      </w:r>
    </w:p>
    <w:p w14:paraId="4002C756" w14:textId="77777777" w:rsidR="00D11645" w:rsidRPr="006D5A91" w:rsidRDefault="00D11645" w:rsidP="006D5A91">
      <w:pPr>
        <w:pStyle w:val="Domylnie"/>
        <w:spacing w:line="276" w:lineRule="auto"/>
        <w:jc w:val="center"/>
        <w:rPr>
          <w:rFonts w:ascii="Garamond" w:hAnsi="Garamond" w:cs="Arial"/>
          <w:b/>
          <w:szCs w:val="24"/>
        </w:rPr>
      </w:pPr>
    </w:p>
    <w:p w14:paraId="45A5F294" w14:textId="47E25AE7" w:rsidR="00D11645" w:rsidRPr="006D5A91" w:rsidRDefault="00613CD4" w:rsidP="006D5A91">
      <w:pPr>
        <w:pStyle w:val="Domylnie"/>
        <w:spacing w:line="276" w:lineRule="auto"/>
        <w:jc w:val="center"/>
        <w:rPr>
          <w:rFonts w:ascii="Garamond" w:hAnsi="Garamond" w:cs="Arial"/>
          <w:b/>
          <w:szCs w:val="24"/>
        </w:rPr>
      </w:pPr>
      <w:r>
        <w:rPr>
          <w:rFonts w:ascii="Garamond" w:hAnsi="Garamond" w:cs="Arial"/>
          <w:b/>
          <w:szCs w:val="24"/>
        </w:rPr>
        <w:t xml:space="preserve">Projekt-  </w:t>
      </w:r>
      <w:r w:rsidR="00D11645" w:rsidRPr="006D5A91">
        <w:rPr>
          <w:rFonts w:ascii="Garamond" w:hAnsi="Garamond" w:cs="Arial"/>
          <w:b/>
          <w:szCs w:val="24"/>
        </w:rPr>
        <w:t>Umow</w:t>
      </w:r>
      <w:r>
        <w:rPr>
          <w:rFonts w:ascii="Garamond" w:hAnsi="Garamond" w:cs="Arial"/>
          <w:b/>
          <w:szCs w:val="24"/>
        </w:rPr>
        <w:t>y</w:t>
      </w:r>
      <w:r w:rsidR="00D11645" w:rsidRPr="006D5A91">
        <w:rPr>
          <w:rFonts w:ascii="Garamond" w:hAnsi="Garamond" w:cs="Arial"/>
          <w:b/>
          <w:szCs w:val="24"/>
        </w:rPr>
        <w:t xml:space="preserve">  Nr …../202</w:t>
      </w:r>
      <w:r w:rsidR="00C748F2">
        <w:rPr>
          <w:rFonts w:ascii="Garamond" w:hAnsi="Garamond" w:cs="Arial"/>
          <w:b/>
          <w:szCs w:val="24"/>
        </w:rPr>
        <w:t>5</w:t>
      </w:r>
    </w:p>
    <w:p w14:paraId="0A57E46C" w14:textId="77777777" w:rsidR="00D11645" w:rsidRPr="006D5A91" w:rsidRDefault="00D11645" w:rsidP="006D5A91">
      <w:pPr>
        <w:spacing w:line="276" w:lineRule="auto"/>
        <w:jc w:val="both"/>
        <w:rPr>
          <w:rFonts w:ascii="Garamond" w:hAnsi="Garamond"/>
          <w:sz w:val="24"/>
          <w:szCs w:val="24"/>
        </w:rPr>
      </w:pPr>
    </w:p>
    <w:p w14:paraId="68E2AFBD" w14:textId="0A551048" w:rsidR="00D11645" w:rsidRPr="006D5A91" w:rsidRDefault="00D11645" w:rsidP="006D5A91">
      <w:pPr>
        <w:spacing w:line="276" w:lineRule="auto"/>
        <w:jc w:val="both"/>
        <w:rPr>
          <w:rFonts w:ascii="Garamond" w:hAnsi="Garamond"/>
          <w:sz w:val="24"/>
          <w:szCs w:val="24"/>
        </w:rPr>
      </w:pPr>
      <w:r w:rsidRPr="006D5A91">
        <w:rPr>
          <w:rFonts w:ascii="Garamond" w:hAnsi="Garamond"/>
          <w:sz w:val="24"/>
          <w:szCs w:val="24"/>
        </w:rPr>
        <w:t>Zawarta w dniu …………….202</w:t>
      </w:r>
      <w:r w:rsidR="00C748F2">
        <w:rPr>
          <w:rFonts w:ascii="Garamond" w:hAnsi="Garamond"/>
          <w:sz w:val="24"/>
          <w:szCs w:val="24"/>
        </w:rPr>
        <w:t>5</w:t>
      </w:r>
      <w:r w:rsidRPr="006D5A91">
        <w:rPr>
          <w:rFonts w:ascii="Garamond" w:hAnsi="Garamond"/>
          <w:sz w:val="24"/>
          <w:szCs w:val="24"/>
        </w:rPr>
        <w:t xml:space="preserve"> r. w Busku - Zdroju pomiędzy:</w:t>
      </w:r>
    </w:p>
    <w:p w14:paraId="5B7CE1D1" w14:textId="77777777" w:rsidR="00D11645" w:rsidRPr="006D5A91" w:rsidRDefault="00D11645" w:rsidP="006D5A91">
      <w:pPr>
        <w:spacing w:line="276" w:lineRule="auto"/>
        <w:jc w:val="both"/>
        <w:rPr>
          <w:rFonts w:ascii="Garamond" w:hAnsi="Garamond"/>
          <w:sz w:val="24"/>
          <w:szCs w:val="24"/>
        </w:rPr>
      </w:pPr>
      <w:r w:rsidRPr="006D5A91">
        <w:rPr>
          <w:rFonts w:ascii="Garamond" w:hAnsi="Garamond"/>
          <w:sz w:val="24"/>
          <w:szCs w:val="24"/>
        </w:rPr>
        <w:t>Powiatem Buskim, ul. Mickiewicza 15, 28-100 Busko – Zdrój</w:t>
      </w:r>
    </w:p>
    <w:p w14:paraId="60EFE7F0" w14:textId="77777777" w:rsidR="00D11645" w:rsidRPr="006D5A91" w:rsidRDefault="00D11645" w:rsidP="006D5A91">
      <w:pPr>
        <w:spacing w:line="276" w:lineRule="auto"/>
        <w:jc w:val="both"/>
        <w:rPr>
          <w:rFonts w:ascii="Garamond" w:hAnsi="Garamond"/>
          <w:sz w:val="24"/>
          <w:szCs w:val="24"/>
        </w:rPr>
      </w:pPr>
      <w:r w:rsidRPr="006D5A91">
        <w:rPr>
          <w:rFonts w:ascii="Garamond" w:hAnsi="Garamond"/>
          <w:sz w:val="24"/>
          <w:szCs w:val="24"/>
        </w:rPr>
        <w:t>NIP 655-192-53-75</w:t>
      </w:r>
    </w:p>
    <w:p w14:paraId="6EA1DA4C" w14:textId="77777777" w:rsidR="00D11645" w:rsidRPr="006D5A91" w:rsidRDefault="00D11645" w:rsidP="006D5A91">
      <w:pPr>
        <w:spacing w:line="276" w:lineRule="auto"/>
        <w:jc w:val="both"/>
        <w:rPr>
          <w:rFonts w:ascii="Garamond" w:hAnsi="Garamond"/>
          <w:sz w:val="24"/>
          <w:szCs w:val="24"/>
        </w:rPr>
      </w:pPr>
      <w:r w:rsidRPr="006D5A91">
        <w:rPr>
          <w:rFonts w:ascii="Garamond" w:hAnsi="Garamond"/>
          <w:sz w:val="24"/>
          <w:szCs w:val="24"/>
        </w:rPr>
        <w:t>reprezentowanym przez:</w:t>
      </w:r>
    </w:p>
    <w:p w14:paraId="6AE86217" w14:textId="679CA71F" w:rsidR="00D11645" w:rsidRPr="005A741D" w:rsidRDefault="00D11645" w:rsidP="006D5A91">
      <w:pPr>
        <w:spacing w:line="276" w:lineRule="auto"/>
        <w:jc w:val="both"/>
        <w:rPr>
          <w:rFonts w:ascii="Garamond" w:hAnsi="Garamond"/>
          <w:sz w:val="24"/>
          <w:szCs w:val="24"/>
        </w:rPr>
      </w:pPr>
      <w:r w:rsidRPr="006D5A91">
        <w:rPr>
          <w:rFonts w:ascii="Garamond" w:hAnsi="Garamond"/>
          <w:sz w:val="24"/>
          <w:szCs w:val="24"/>
        </w:rPr>
        <w:t>Sylwestra Pałkę - Dyrektora Zespołu Szkół Techniczno</w:t>
      </w:r>
      <w:r w:rsidR="005A741D">
        <w:rPr>
          <w:rFonts w:ascii="Garamond" w:hAnsi="Garamond"/>
          <w:sz w:val="24"/>
          <w:szCs w:val="24"/>
        </w:rPr>
        <w:t xml:space="preserve">- </w:t>
      </w:r>
      <w:r w:rsidRPr="006D5A91">
        <w:rPr>
          <w:rFonts w:ascii="Garamond" w:hAnsi="Garamond"/>
          <w:sz w:val="24"/>
          <w:szCs w:val="24"/>
        </w:rPr>
        <w:t>Informatycznych,</w:t>
      </w:r>
      <w:r w:rsidR="005A741D">
        <w:rPr>
          <w:rFonts w:ascii="Garamond" w:hAnsi="Garamond"/>
          <w:sz w:val="24"/>
          <w:szCs w:val="24"/>
        </w:rPr>
        <w:t xml:space="preserve">  </w:t>
      </w:r>
      <w:r w:rsidRPr="006D5A91">
        <w:rPr>
          <w:rFonts w:ascii="Garamond" w:hAnsi="Garamond"/>
          <w:sz w:val="24"/>
          <w:szCs w:val="24"/>
        </w:rPr>
        <w:t>al. Mickiewicza 23, 28-100 Busko – Zdrój,</w:t>
      </w:r>
      <w:r w:rsidR="005A741D">
        <w:rPr>
          <w:rFonts w:ascii="Garamond" w:hAnsi="Garamond"/>
          <w:sz w:val="24"/>
          <w:szCs w:val="24"/>
        </w:rPr>
        <w:t xml:space="preserve"> </w:t>
      </w:r>
      <w:r w:rsidRPr="006D5A91">
        <w:rPr>
          <w:rFonts w:ascii="Garamond" w:hAnsi="Garamond"/>
          <w:sz w:val="24"/>
          <w:szCs w:val="24"/>
        </w:rPr>
        <w:t>działającego z upoważnienia Zarządu Powiatu na podstawie uchwały nr 593/2017 w sprawie</w:t>
      </w:r>
      <w:r w:rsidR="005A741D">
        <w:rPr>
          <w:rFonts w:ascii="Garamond" w:hAnsi="Garamond"/>
          <w:sz w:val="24"/>
          <w:szCs w:val="24"/>
        </w:rPr>
        <w:t xml:space="preserve"> </w:t>
      </w:r>
      <w:r w:rsidRPr="006D5A91">
        <w:rPr>
          <w:rFonts w:ascii="Garamond" w:hAnsi="Garamond"/>
          <w:sz w:val="24"/>
          <w:szCs w:val="24"/>
        </w:rPr>
        <w:t>upoważnienia  Dyrektora Zespołu Szkół Techniczno</w:t>
      </w:r>
      <w:r w:rsidR="005A741D">
        <w:rPr>
          <w:rFonts w:ascii="Garamond" w:hAnsi="Garamond"/>
          <w:sz w:val="24"/>
          <w:szCs w:val="24"/>
        </w:rPr>
        <w:t xml:space="preserve">- </w:t>
      </w:r>
      <w:r w:rsidRPr="006D5A91">
        <w:rPr>
          <w:rFonts w:ascii="Garamond" w:hAnsi="Garamond"/>
          <w:sz w:val="24"/>
          <w:szCs w:val="24"/>
        </w:rPr>
        <w:t xml:space="preserve">Informatycznych </w:t>
      </w:r>
      <w:r w:rsidR="005A741D">
        <w:rPr>
          <w:rFonts w:ascii="Garamond" w:hAnsi="Garamond"/>
          <w:sz w:val="24"/>
          <w:szCs w:val="24"/>
        </w:rPr>
        <w:t xml:space="preserve">                      </w:t>
      </w:r>
      <w:r w:rsidRPr="006D5A91">
        <w:rPr>
          <w:rFonts w:ascii="Garamond" w:hAnsi="Garamond"/>
          <w:sz w:val="24"/>
          <w:szCs w:val="24"/>
        </w:rPr>
        <w:t xml:space="preserve">w Busku – Zdroju do zawierania umów cywilnoprawnych przy kontrasygnacie osoby upoważnionej przez Skarbnika Powiatu - Głównego Księgowego Zespołu Szkół Techniczno-Informatycznych Marty </w:t>
      </w:r>
      <w:proofErr w:type="spellStart"/>
      <w:r w:rsidRPr="006D5A91">
        <w:rPr>
          <w:rFonts w:ascii="Garamond" w:hAnsi="Garamond"/>
          <w:sz w:val="24"/>
          <w:szCs w:val="24"/>
        </w:rPr>
        <w:t>Szlęk</w:t>
      </w:r>
      <w:proofErr w:type="spellEnd"/>
      <w:r w:rsidRPr="006D5A91">
        <w:rPr>
          <w:rFonts w:ascii="Garamond" w:hAnsi="Garamond"/>
          <w:sz w:val="24"/>
          <w:szCs w:val="24"/>
        </w:rPr>
        <w:t xml:space="preserve">-Nowaczkiewicz zwanym dalej  </w:t>
      </w:r>
      <w:r w:rsidRPr="006D5A91">
        <w:rPr>
          <w:rFonts w:ascii="Garamond" w:hAnsi="Garamond"/>
          <w:b/>
          <w:sz w:val="24"/>
          <w:szCs w:val="24"/>
        </w:rPr>
        <w:t>Zamawiającym</w:t>
      </w:r>
    </w:p>
    <w:p w14:paraId="70080211" w14:textId="77777777" w:rsidR="00D11645" w:rsidRPr="006D5A91" w:rsidRDefault="00D11645" w:rsidP="006D5A91">
      <w:pPr>
        <w:pStyle w:val="Domylnie"/>
        <w:spacing w:line="276" w:lineRule="auto"/>
        <w:jc w:val="both"/>
        <w:rPr>
          <w:rFonts w:ascii="Garamond" w:hAnsi="Garamond" w:cs="Arial"/>
          <w:szCs w:val="24"/>
        </w:rPr>
      </w:pPr>
      <w:r w:rsidRPr="006D5A91">
        <w:rPr>
          <w:rFonts w:ascii="Garamond" w:hAnsi="Garamond" w:cs="Arial"/>
          <w:szCs w:val="24"/>
        </w:rPr>
        <w:t>a</w:t>
      </w:r>
    </w:p>
    <w:p w14:paraId="7E442DCC" w14:textId="77777777" w:rsidR="00D11645" w:rsidRPr="006D5A91" w:rsidRDefault="00D11645" w:rsidP="006D5A91">
      <w:pPr>
        <w:pStyle w:val="Domylnie"/>
        <w:spacing w:line="276" w:lineRule="auto"/>
        <w:jc w:val="both"/>
        <w:rPr>
          <w:rFonts w:ascii="Garamond" w:hAnsi="Garamond" w:cs="Arial"/>
          <w:szCs w:val="24"/>
        </w:rPr>
      </w:pPr>
      <w:r w:rsidRPr="006D5A91">
        <w:rPr>
          <w:rFonts w:ascii="Garamond" w:hAnsi="Garamond" w:cs="Arial"/>
          <w:b/>
          <w:szCs w:val="24"/>
        </w:rPr>
        <w:t>………………………………………………………………………………………………….</w:t>
      </w:r>
      <w:r w:rsidRPr="006D5A91">
        <w:rPr>
          <w:rFonts w:ascii="Garamond" w:hAnsi="Garamond" w:cs="Arial"/>
          <w:b/>
          <w:szCs w:val="24"/>
        </w:rPr>
        <w:br/>
      </w:r>
      <w:r w:rsidRPr="006D5A91">
        <w:rPr>
          <w:rFonts w:ascii="Garamond" w:hAnsi="Garamond" w:cs="Arial"/>
          <w:szCs w:val="24"/>
        </w:rPr>
        <w:t>reprezentowanym przez :</w:t>
      </w:r>
    </w:p>
    <w:p w14:paraId="189DF368" w14:textId="77777777" w:rsidR="00D11645" w:rsidRPr="006D5A91" w:rsidRDefault="00D11645" w:rsidP="006D5A91">
      <w:pPr>
        <w:pStyle w:val="Domylnie"/>
        <w:spacing w:line="276" w:lineRule="auto"/>
        <w:jc w:val="both"/>
        <w:rPr>
          <w:rFonts w:ascii="Garamond" w:hAnsi="Garamond" w:cs="Arial"/>
          <w:szCs w:val="24"/>
        </w:rPr>
      </w:pPr>
      <w:r w:rsidRPr="006D5A91">
        <w:rPr>
          <w:rFonts w:ascii="Garamond" w:hAnsi="Garamond" w:cs="Arial"/>
          <w:b/>
          <w:szCs w:val="24"/>
        </w:rPr>
        <w:t xml:space="preserve">…………………………………………………………………………………………………                      </w:t>
      </w:r>
      <w:r w:rsidRPr="006D5A91">
        <w:rPr>
          <w:rFonts w:ascii="Garamond" w:hAnsi="Garamond" w:cs="Arial"/>
          <w:szCs w:val="24"/>
        </w:rPr>
        <w:t xml:space="preserve">zwanym dalej </w:t>
      </w:r>
      <w:r w:rsidRPr="006D5A91">
        <w:rPr>
          <w:rFonts w:ascii="Garamond" w:hAnsi="Garamond" w:cs="Arial"/>
          <w:b/>
          <w:szCs w:val="24"/>
        </w:rPr>
        <w:t>Wykonawcą</w:t>
      </w:r>
      <w:r w:rsidRPr="006D5A91">
        <w:rPr>
          <w:rFonts w:ascii="Garamond" w:hAnsi="Garamond" w:cs="Arial"/>
          <w:szCs w:val="24"/>
        </w:rPr>
        <w:t xml:space="preserve"> </w:t>
      </w:r>
    </w:p>
    <w:p w14:paraId="7E8F9FD7" w14:textId="77777777" w:rsidR="00D11645" w:rsidRPr="006D5A91" w:rsidRDefault="00D11645" w:rsidP="006D5A91">
      <w:pPr>
        <w:pStyle w:val="Domylnie"/>
        <w:spacing w:line="276" w:lineRule="auto"/>
        <w:jc w:val="both"/>
        <w:rPr>
          <w:rFonts w:ascii="Garamond" w:hAnsi="Garamond" w:cs="Arial"/>
          <w:szCs w:val="24"/>
        </w:rPr>
      </w:pPr>
      <w:r w:rsidRPr="006D5A91">
        <w:rPr>
          <w:rFonts w:ascii="Garamond" w:hAnsi="Garamond" w:cs="Arial"/>
          <w:szCs w:val="24"/>
        </w:rPr>
        <w:t>zawarta została umowa o następującej treści:</w:t>
      </w:r>
    </w:p>
    <w:p w14:paraId="66F3EABF" w14:textId="77777777" w:rsidR="00D11645" w:rsidRPr="006D5A91" w:rsidRDefault="00D11645" w:rsidP="006D5A91">
      <w:pPr>
        <w:pStyle w:val="Domylnie"/>
        <w:spacing w:line="276" w:lineRule="auto"/>
        <w:jc w:val="center"/>
        <w:rPr>
          <w:rFonts w:ascii="Garamond" w:hAnsi="Garamond" w:cs="Arial"/>
          <w:b/>
          <w:szCs w:val="24"/>
        </w:rPr>
      </w:pPr>
      <w:r w:rsidRPr="006D5A91">
        <w:rPr>
          <w:rFonts w:ascii="Garamond" w:hAnsi="Garamond" w:cs="Arial"/>
          <w:b/>
          <w:szCs w:val="24"/>
        </w:rPr>
        <w:t>§ 1</w:t>
      </w:r>
    </w:p>
    <w:p w14:paraId="3681941A" w14:textId="77777777" w:rsidR="00D11645" w:rsidRPr="006D5A91" w:rsidRDefault="00D11645" w:rsidP="006D5A91">
      <w:pPr>
        <w:spacing w:line="276" w:lineRule="auto"/>
        <w:jc w:val="both"/>
        <w:rPr>
          <w:rFonts w:ascii="Garamond" w:hAnsi="Garamond" w:cs="Arial"/>
          <w:b/>
          <w:bCs/>
          <w:sz w:val="24"/>
          <w:szCs w:val="24"/>
        </w:rPr>
      </w:pPr>
      <w:r w:rsidRPr="006D5A91">
        <w:rPr>
          <w:rFonts w:ascii="Garamond" w:hAnsi="Garamond" w:cs="Arial"/>
          <w:sz w:val="24"/>
          <w:szCs w:val="24"/>
        </w:rPr>
        <w:t>Niniejsza Umowa została zawarta w wyniku rozstrzygnięcia postępowania o udzielenie zamówienia publicznego prowadzonego w trybie podstawowym zgodnie z ustawą z dnia 11 września 2019 r. Prawo zamówień publicznych (</w:t>
      </w:r>
      <w:r w:rsidRPr="006D5A91">
        <w:rPr>
          <w:rFonts w:ascii="Garamond" w:hAnsi="Garamond" w:cs="Arial"/>
          <w:color w:val="1F497D"/>
          <w:sz w:val="24"/>
          <w:szCs w:val="24"/>
        </w:rPr>
        <w:t xml:space="preserve"> </w:t>
      </w:r>
      <w:r w:rsidRPr="006D5A91">
        <w:rPr>
          <w:rFonts w:ascii="Garamond" w:hAnsi="Garamond" w:cs="Arial"/>
          <w:sz w:val="24"/>
          <w:szCs w:val="24"/>
        </w:rPr>
        <w:t>Dz. U. z  2023 r. poz. 1605 ze zm.) którego wartość nie przekracza kwot określonych w przepisach wydanych pa podstawie art. 3 ust. 1 pkt 1</w:t>
      </w:r>
    </w:p>
    <w:p w14:paraId="241B86CF" w14:textId="77777777" w:rsidR="00D11645" w:rsidRPr="006D5A91" w:rsidRDefault="00D11645" w:rsidP="006D5A91">
      <w:pPr>
        <w:spacing w:before="100" w:beforeAutospacing="1" w:after="100" w:afterAutospacing="1" w:line="276" w:lineRule="auto"/>
        <w:jc w:val="center"/>
        <w:rPr>
          <w:rFonts w:ascii="Garamond" w:hAnsi="Garamond" w:cs="Arial"/>
          <w:b/>
          <w:sz w:val="24"/>
          <w:szCs w:val="24"/>
        </w:rPr>
      </w:pPr>
      <w:r w:rsidRPr="006D5A91">
        <w:rPr>
          <w:rFonts w:ascii="Garamond" w:hAnsi="Garamond" w:cs="Arial"/>
          <w:b/>
          <w:sz w:val="24"/>
          <w:szCs w:val="24"/>
        </w:rPr>
        <w:t>§ 2</w:t>
      </w:r>
    </w:p>
    <w:p w14:paraId="4F0F731D" w14:textId="77777777" w:rsidR="00D11645" w:rsidRPr="006D5A91" w:rsidRDefault="00D11645" w:rsidP="003F655F">
      <w:pPr>
        <w:spacing w:before="100" w:beforeAutospacing="1" w:after="100" w:afterAutospacing="1" w:line="276" w:lineRule="auto"/>
        <w:jc w:val="center"/>
        <w:rPr>
          <w:rFonts w:ascii="Garamond" w:hAnsi="Garamond" w:cs="Arial"/>
          <w:sz w:val="24"/>
          <w:szCs w:val="24"/>
        </w:rPr>
      </w:pPr>
      <w:r w:rsidRPr="006D5A91">
        <w:rPr>
          <w:rFonts w:ascii="Garamond" w:hAnsi="Garamond" w:cs="Arial"/>
          <w:b/>
          <w:sz w:val="24"/>
          <w:szCs w:val="24"/>
        </w:rPr>
        <w:t>Przedmiot umowy</w:t>
      </w:r>
    </w:p>
    <w:p w14:paraId="1EBFF70E" w14:textId="1DCE5733" w:rsidR="00D11645" w:rsidRPr="006D5A91" w:rsidRDefault="00D11645" w:rsidP="003F655F">
      <w:pPr>
        <w:spacing w:line="276" w:lineRule="auto"/>
        <w:jc w:val="both"/>
        <w:rPr>
          <w:rFonts w:ascii="Garamond" w:hAnsi="Garamond"/>
          <w:sz w:val="24"/>
          <w:szCs w:val="24"/>
        </w:rPr>
      </w:pPr>
      <w:r w:rsidRPr="006D5A91">
        <w:rPr>
          <w:rFonts w:ascii="Garamond" w:hAnsi="Garamond" w:cs="Arial"/>
          <w:color w:val="000000"/>
          <w:sz w:val="24"/>
          <w:szCs w:val="24"/>
        </w:rPr>
        <w:t xml:space="preserve">Przedmiotem zamówienia są dostawy artykułów spożywczych suchych, mięs i wędlin, produktów głęboko mrożonych, pieczywa i ciast, jaj kurzych, mleka i przetworów mlecznych, warzyw, owoców oraz ziemniaków do internatu </w:t>
      </w:r>
      <w:r w:rsidRPr="006D5A91">
        <w:rPr>
          <w:rFonts w:ascii="Garamond" w:hAnsi="Garamond"/>
          <w:sz w:val="24"/>
          <w:szCs w:val="24"/>
        </w:rPr>
        <w:t>Zespołu Szkół Techniczno</w:t>
      </w:r>
      <w:r w:rsidR="003F138C">
        <w:rPr>
          <w:rFonts w:ascii="Garamond" w:hAnsi="Garamond"/>
          <w:sz w:val="24"/>
          <w:szCs w:val="24"/>
        </w:rPr>
        <w:t xml:space="preserve">- </w:t>
      </w:r>
      <w:r w:rsidRPr="006D5A91">
        <w:rPr>
          <w:rFonts w:ascii="Garamond" w:hAnsi="Garamond"/>
          <w:sz w:val="24"/>
          <w:szCs w:val="24"/>
        </w:rPr>
        <w:t>Informatycznych, Al. Mickiewicza 23, 28-100 Busko – Zdrój,</w:t>
      </w:r>
    </w:p>
    <w:p w14:paraId="45758D8E" w14:textId="77777777" w:rsidR="00D11645" w:rsidRPr="006D5A91" w:rsidRDefault="00D11645" w:rsidP="003F655F">
      <w:pPr>
        <w:numPr>
          <w:ilvl w:val="0"/>
          <w:numId w:val="1"/>
        </w:numPr>
        <w:tabs>
          <w:tab w:val="clear" w:pos="786"/>
          <w:tab w:val="num" w:pos="284"/>
        </w:tabs>
        <w:spacing w:line="276" w:lineRule="auto"/>
        <w:ind w:left="0" w:firstLine="0"/>
        <w:jc w:val="both"/>
        <w:rPr>
          <w:rFonts w:ascii="Garamond" w:hAnsi="Garamond" w:cs="Arial"/>
          <w:sz w:val="24"/>
          <w:szCs w:val="24"/>
        </w:rPr>
      </w:pPr>
      <w:r w:rsidRPr="006D5A91">
        <w:rPr>
          <w:rFonts w:ascii="Garamond" w:hAnsi="Garamond" w:cs="Arial"/>
          <w:sz w:val="24"/>
          <w:szCs w:val="24"/>
        </w:rPr>
        <w:t>Świadczenie poniżej wskazanych dostaw będzie polegało na:</w:t>
      </w:r>
    </w:p>
    <w:p w14:paraId="49C466A3" w14:textId="0E9C42DA" w:rsidR="00D11645" w:rsidRPr="006D5A91" w:rsidRDefault="00D11645" w:rsidP="003F655F">
      <w:pPr>
        <w:autoSpaceDE w:val="0"/>
        <w:autoSpaceDN w:val="0"/>
        <w:adjustRightInd w:val="0"/>
        <w:spacing w:line="276" w:lineRule="auto"/>
        <w:jc w:val="both"/>
        <w:rPr>
          <w:rFonts w:ascii="Garamond" w:hAnsi="Garamond" w:cs="Arial"/>
          <w:color w:val="000000"/>
          <w:sz w:val="24"/>
          <w:szCs w:val="24"/>
        </w:rPr>
      </w:pPr>
      <w:r w:rsidRPr="006D5A91">
        <w:rPr>
          <w:rFonts w:ascii="Garamond" w:hAnsi="Garamond" w:cs="Arial"/>
          <w:color w:val="000000"/>
          <w:sz w:val="24"/>
          <w:szCs w:val="24"/>
        </w:rPr>
        <w:t xml:space="preserve">  </w:t>
      </w:r>
      <w:r w:rsidRPr="00B32C5C">
        <w:rPr>
          <w:rFonts w:ascii="Garamond" w:hAnsi="Garamond" w:cs="Arial"/>
          <w:b/>
          <w:color w:val="000000"/>
          <w:sz w:val="24"/>
          <w:szCs w:val="24"/>
        </w:rPr>
        <w:t>Część I : Dostaw</w:t>
      </w:r>
      <w:r w:rsidR="00B32C5C" w:rsidRPr="00B32C5C">
        <w:rPr>
          <w:rFonts w:ascii="Garamond" w:hAnsi="Garamond" w:cs="Arial"/>
          <w:b/>
          <w:color w:val="000000"/>
          <w:sz w:val="24"/>
          <w:szCs w:val="24"/>
        </w:rPr>
        <w:t>a</w:t>
      </w:r>
      <w:r w:rsidRPr="00B32C5C">
        <w:rPr>
          <w:rFonts w:ascii="Garamond" w:hAnsi="Garamond" w:cs="Arial"/>
          <w:b/>
          <w:color w:val="000000"/>
          <w:sz w:val="24"/>
          <w:szCs w:val="24"/>
        </w:rPr>
        <w:t xml:space="preserve"> </w:t>
      </w:r>
      <w:r w:rsidR="00B32C5C" w:rsidRPr="00B32C5C">
        <w:rPr>
          <w:rFonts w:ascii="Garamond" w:hAnsi="Garamond" w:cs="Arial"/>
          <w:b/>
          <w:color w:val="000000"/>
          <w:sz w:val="24"/>
          <w:szCs w:val="24"/>
        </w:rPr>
        <w:t xml:space="preserve">różnych </w:t>
      </w:r>
      <w:r w:rsidRPr="00B32C5C">
        <w:rPr>
          <w:rFonts w:ascii="Garamond" w:hAnsi="Garamond" w:cs="Arial"/>
          <w:b/>
          <w:color w:val="000000"/>
          <w:sz w:val="24"/>
          <w:szCs w:val="24"/>
        </w:rPr>
        <w:t>artykułów spożywczych suchych</w:t>
      </w:r>
      <w:r w:rsidR="00B32C5C" w:rsidRPr="00B32C5C">
        <w:rPr>
          <w:rFonts w:ascii="Garamond" w:hAnsi="Garamond" w:cs="Arial"/>
          <w:b/>
          <w:color w:val="000000"/>
          <w:sz w:val="24"/>
          <w:szCs w:val="24"/>
        </w:rPr>
        <w:t>, produktów mleczarskich , mleka i jaj kurzych</w:t>
      </w:r>
      <w:r w:rsidRPr="006D5A91">
        <w:rPr>
          <w:rFonts w:ascii="Garamond" w:hAnsi="Garamond" w:cs="Arial"/>
          <w:color w:val="000000"/>
          <w:sz w:val="24"/>
          <w:szCs w:val="24"/>
        </w:rPr>
        <w:t xml:space="preserve"> –  5 razy w tygodniu poniedziałek – piątek (oraz w sobotę w okresie wakacyjnym, jeżeli zaistnieje taka potrzeba) od 6</w:t>
      </w:r>
      <w:r w:rsidRPr="006D5A91">
        <w:rPr>
          <w:color w:val="000000"/>
          <w:sz w:val="24"/>
          <w:szCs w:val="24"/>
        </w:rPr>
        <w:t>⁰⁰</w:t>
      </w:r>
      <w:r w:rsidRPr="006D5A91">
        <w:rPr>
          <w:rFonts w:ascii="Garamond" w:hAnsi="Garamond" w:cs="Arial"/>
          <w:color w:val="000000"/>
          <w:sz w:val="24"/>
          <w:szCs w:val="24"/>
        </w:rPr>
        <w:t xml:space="preserve"> do 10</w:t>
      </w:r>
      <w:r w:rsidRPr="006D5A91">
        <w:rPr>
          <w:color w:val="000000"/>
          <w:sz w:val="24"/>
          <w:szCs w:val="24"/>
        </w:rPr>
        <w:t>⁰⁰</w:t>
      </w:r>
    </w:p>
    <w:p w14:paraId="0EA26431" w14:textId="0F3C717A" w:rsidR="00D11645" w:rsidRPr="006D5A91" w:rsidRDefault="00D11645" w:rsidP="003F655F">
      <w:pPr>
        <w:autoSpaceDE w:val="0"/>
        <w:autoSpaceDN w:val="0"/>
        <w:adjustRightInd w:val="0"/>
        <w:spacing w:line="276" w:lineRule="auto"/>
        <w:jc w:val="both"/>
        <w:rPr>
          <w:rFonts w:ascii="Garamond" w:hAnsi="Garamond" w:cs="Arial"/>
          <w:color w:val="000000"/>
          <w:sz w:val="24"/>
          <w:szCs w:val="24"/>
        </w:rPr>
      </w:pPr>
      <w:r w:rsidRPr="00B32C5C">
        <w:rPr>
          <w:rFonts w:ascii="Garamond" w:hAnsi="Garamond" w:cs="Arial"/>
          <w:b/>
          <w:color w:val="000000"/>
          <w:sz w:val="24"/>
          <w:szCs w:val="24"/>
        </w:rPr>
        <w:t xml:space="preserve">  Część II : Dostaw</w:t>
      </w:r>
      <w:r w:rsidR="00B32C5C" w:rsidRPr="00B32C5C">
        <w:rPr>
          <w:rFonts w:ascii="Garamond" w:hAnsi="Garamond" w:cs="Arial"/>
          <w:b/>
          <w:color w:val="000000"/>
          <w:sz w:val="24"/>
          <w:szCs w:val="24"/>
        </w:rPr>
        <w:t>a</w:t>
      </w:r>
      <w:r w:rsidRPr="00B32C5C">
        <w:rPr>
          <w:rFonts w:ascii="Garamond" w:hAnsi="Garamond" w:cs="Arial"/>
          <w:b/>
          <w:color w:val="000000"/>
          <w:sz w:val="24"/>
          <w:szCs w:val="24"/>
        </w:rPr>
        <w:t xml:space="preserve"> mięs</w:t>
      </w:r>
      <w:r w:rsidR="00B32C5C" w:rsidRPr="00B32C5C">
        <w:rPr>
          <w:rFonts w:ascii="Garamond" w:hAnsi="Garamond" w:cs="Arial"/>
          <w:b/>
          <w:color w:val="000000"/>
          <w:sz w:val="24"/>
          <w:szCs w:val="24"/>
        </w:rPr>
        <w:t>a</w:t>
      </w:r>
      <w:r w:rsidR="00B32C5C">
        <w:rPr>
          <w:rFonts w:ascii="Garamond" w:hAnsi="Garamond" w:cs="Arial"/>
          <w:b/>
          <w:color w:val="000000"/>
          <w:sz w:val="24"/>
          <w:szCs w:val="24"/>
        </w:rPr>
        <w:t xml:space="preserve">, </w:t>
      </w:r>
      <w:r w:rsidRPr="00B32C5C">
        <w:rPr>
          <w:rFonts w:ascii="Garamond" w:hAnsi="Garamond" w:cs="Arial"/>
          <w:b/>
          <w:color w:val="000000"/>
          <w:sz w:val="24"/>
          <w:szCs w:val="24"/>
        </w:rPr>
        <w:t xml:space="preserve">wędlin </w:t>
      </w:r>
      <w:r w:rsidR="00B32C5C" w:rsidRPr="00B32C5C">
        <w:rPr>
          <w:rFonts w:ascii="Garamond" w:hAnsi="Garamond" w:cs="Arial"/>
          <w:b/>
          <w:color w:val="000000"/>
          <w:sz w:val="24"/>
          <w:szCs w:val="24"/>
        </w:rPr>
        <w:t>i drobiu</w:t>
      </w:r>
      <w:r w:rsidRPr="006D5A91">
        <w:rPr>
          <w:rFonts w:ascii="Garamond" w:hAnsi="Garamond" w:cs="Arial"/>
          <w:color w:val="000000"/>
          <w:sz w:val="24"/>
          <w:szCs w:val="24"/>
        </w:rPr>
        <w:t xml:space="preserve"> - 5 razy w tygodniu poniedziałek – piątek (oraz w sobotę w okresie wakacyjnym, jeżeli zaistnieje taka potrzeba) od 6</w:t>
      </w:r>
      <w:r w:rsidRPr="006D5A91">
        <w:rPr>
          <w:color w:val="000000"/>
          <w:sz w:val="24"/>
          <w:szCs w:val="24"/>
        </w:rPr>
        <w:t>⁰⁰</w:t>
      </w:r>
      <w:r w:rsidRPr="006D5A91">
        <w:rPr>
          <w:rFonts w:ascii="Garamond" w:hAnsi="Garamond" w:cs="Arial"/>
          <w:color w:val="000000"/>
          <w:sz w:val="24"/>
          <w:szCs w:val="24"/>
        </w:rPr>
        <w:t xml:space="preserve"> do 10</w:t>
      </w:r>
      <w:r w:rsidRPr="006D5A91">
        <w:rPr>
          <w:color w:val="000000"/>
          <w:sz w:val="24"/>
          <w:szCs w:val="24"/>
        </w:rPr>
        <w:t>⁰⁰</w:t>
      </w:r>
    </w:p>
    <w:p w14:paraId="06EA71A3" w14:textId="2D5A61B5" w:rsidR="00D11645" w:rsidRPr="006D5A91" w:rsidRDefault="00D11645" w:rsidP="003F655F">
      <w:pPr>
        <w:autoSpaceDE w:val="0"/>
        <w:autoSpaceDN w:val="0"/>
        <w:adjustRightInd w:val="0"/>
        <w:spacing w:line="276" w:lineRule="auto"/>
        <w:jc w:val="both"/>
        <w:rPr>
          <w:rFonts w:ascii="Garamond" w:hAnsi="Garamond" w:cs="Cambria Math"/>
          <w:color w:val="000000"/>
          <w:sz w:val="24"/>
          <w:szCs w:val="24"/>
        </w:rPr>
      </w:pPr>
      <w:r w:rsidRPr="006D5A91">
        <w:rPr>
          <w:rFonts w:ascii="Garamond" w:hAnsi="Garamond" w:cs="Arial"/>
          <w:color w:val="000000"/>
          <w:sz w:val="24"/>
          <w:szCs w:val="24"/>
        </w:rPr>
        <w:t xml:space="preserve">  </w:t>
      </w:r>
      <w:r w:rsidRPr="00B32C5C">
        <w:rPr>
          <w:rFonts w:ascii="Garamond" w:hAnsi="Garamond" w:cs="Arial"/>
          <w:b/>
          <w:color w:val="000000"/>
          <w:sz w:val="24"/>
          <w:szCs w:val="24"/>
        </w:rPr>
        <w:t>Część III: Dostaw</w:t>
      </w:r>
      <w:r w:rsidR="00B32C5C" w:rsidRPr="00B32C5C">
        <w:rPr>
          <w:rFonts w:ascii="Garamond" w:hAnsi="Garamond" w:cs="Arial"/>
          <w:b/>
          <w:color w:val="000000"/>
          <w:sz w:val="24"/>
          <w:szCs w:val="24"/>
        </w:rPr>
        <w:t>a</w:t>
      </w:r>
      <w:r w:rsidRPr="00B32C5C">
        <w:rPr>
          <w:rFonts w:ascii="Garamond" w:hAnsi="Garamond" w:cs="Arial"/>
          <w:b/>
          <w:color w:val="000000"/>
          <w:sz w:val="24"/>
          <w:szCs w:val="24"/>
        </w:rPr>
        <w:t xml:space="preserve"> produktów głęboko mrożonych</w:t>
      </w:r>
      <w:r w:rsidR="00B32C5C" w:rsidRPr="00B32C5C">
        <w:rPr>
          <w:rFonts w:ascii="Garamond" w:hAnsi="Garamond" w:cs="Arial"/>
          <w:b/>
          <w:color w:val="000000"/>
          <w:sz w:val="24"/>
          <w:szCs w:val="24"/>
        </w:rPr>
        <w:t xml:space="preserve"> i makreli wędzonej</w:t>
      </w:r>
      <w:r w:rsidRPr="006D5A91">
        <w:rPr>
          <w:rFonts w:ascii="Garamond" w:hAnsi="Garamond" w:cs="Arial"/>
          <w:color w:val="000000"/>
          <w:sz w:val="24"/>
          <w:szCs w:val="24"/>
        </w:rPr>
        <w:t xml:space="preserve"> – 2 razy w tygodniu poniedziałek   i czwartek od 6</w:t>
      </w:r>
      <w:r w:rsidRPr="006D5A91">
        <w:rPr>
          <w:color w:val="000000"/>
          <w:sz w:val="24"/>
          <w:szCs w:val="24"/>
        </w:rPr>
        <w:t>⁰⁰</w:t>
      </w:r>
      <w:r w:rsidRPr="006D5A91">
        <w:rPr>
          <w:rFonts w:ascii="Garamond" w:hAnsi="Garamond" w:cs="Arial"/>
          <w:color w:val="000000"/>
          <w:sz w:val="24"/>
          <w:szCs w:val="24"/>
        </w:rPr>
        <w:t xml:space="preserve"> do 10</w:t>
      </w:r>
      <w:r w:rsidRPr="006D5A91">
        <w:rPr>
          <w:color w:val="000000"/>
          <w:sz w:val="24"/>
          <w:szCs w:val="24"/>
        </w:rPr>
        <w:t>⁰⁰</w:t>
      </w:r>
    </w:p>
    <w:p w14:paraId="6B1638C7" w14:textId="5C1D3FF7" w:rsidR="00D11645" w:rsidRPr="006D5A91" w:rsidRDefault="00D11645" w:rsidP="003F655F">
      <w:pPr>
        <w:autoSpaceDE w:val="0"/>
        <w:autoSpaceDN w:val="0"/>
        <w:adjustRightInd w:val="0"/>
        <w:spacing w:line="276" w:lineRule="auto"/>
        <w:jc w:val="both"/>
        <w:rPr>
          <w:rFonts w:ascii="Garamond" w:hAnsi="Garamond" w:cs="Arial"/>
          <w:color w:val="000000"/>
          <w:sz w:val="24"/>
          <w:szCs w:val="24"/>
        </w:rPr>
      </w:pPr>
      <w:r w:rsidRPr="006D5A91">
        <w:rPr>
          <w:rFonts w:ascii="Garamond" w:hAnsi="Garamond" w:cs="Arial"/>
          <w:color w:val="000000"/>
          <w:sz w:val="24"/>
          <w:szCs w:val="24"/>
        </w:rPr>
        <w:t xml:space="preserve">  </w:t>
      </w:r>
      <w:r w:rsidRPr="00B32C5C">
        <w:rPr>
          <w:rFonts w:ascii="Garamond" w:hAnsi="Garamond" w:cs="Arial"/>
          <w:b/>
          <w:color w:val="000000"/>
          <w:sz w:val="24"/>
          <w:szCs w:val="24"/>
        </w:rPr>
        <w:t>Część IV: Dostaw</w:t>
      </w:r>
      <w:r w:rsidR="00B32C5C" w:rsidRPr="00B32C5C">
        <w:rPr>
          <w:rFonts w:ascii="Garamond" w:hAnsi="Garamond" w:cs="Arial"/>
          <w:b/>
          <w:color w:val="000000"/>
          <w:sz w:val="24"/>
          <w:szCs w:val="24"/>
        </w:rPr>
        <w:t>a</w:t>
      </w:r>
      <w:r w:rsidRPr="00B32C5C">
        <w:rPr>
          <w:rFonts w:ascii="Garamond" w:hAnsi="Garamond" w:cs="Arial"/>
          <w:b/>
          <w:color w:val="000000"/>
          <w:sz w:val="24"/>
          <w:szCs w:val="24"/>
        </w:rPr>
        <w:t xml:space="preserve"> pieczywa i </w:t>
      </w:r>
      <w:r w:rsidR="00B32C5C" w:rsidRPr="00B32C5C">
        <w:rPr>
          <w:rFonts w:ascii="Garamond" w:hAnsi="Garamond" w:cs="Arial"/>
          <w:b/>
          <w:color w:val="000000"/>
          <w:sz w:val="24"/>
          <w:szCs w:val="24"/>
        </w:rPr>
        <w:t>wyrobów cukierniczych</w:t>
      </w:r>
      <w:r w:rsidR="00B32C5C">
        <w:rPr>
          <w:rFonts w:ascii="Garamond" w:hAnsi="Garamond" w:cs="Arial"/>
          <w:color w:val="000000"/>
          <w:sz w:val="24"/>
          <w:szCs w:val="24"/>
        </w:rPr>
        <w:t xml:space="preserve"> </w:t>
      </w:r>
      <w:r w:rsidRPr="006D5A91">
        <w:rPr>
          <w:rFonts w:ascii="Garamond" w:hAnsi="Garamond" w:cs="Arial"/>
          <w:color w:val="000000"/>
          <w:sz w:val="24"/>
          <w:szCs w:val="24"/>
        </w:rPr>
        <w:t>–  5 razy w tygodniu poniedziałek – piątek (oraz w sobotę  i niedzielę w okresie wakacyjnym, jeżeli zaistnieje taka potrzeba) od 6</w:t>
      </w:r>
      <w:r w:rsidRPr="006D5A91">
        <w:rPr>
          <w:color w:val="000000"/>
          <w:sz w:val="24"/>
          <w:szCs w:val="24"/>
        </w:rPr>
        <w:t>⁰⁰</w:t>
      </w:r>
      <w:r w:rsidRPr="006D5A91">
        <w:rPr>
          <w:rFonts w:ascii="Garamond" w:hAnsi="Garamond" w:cs="Arial"/>
          <w:color w:val="000000"/>
          <w:sz w:val="24"/>
          <w:szCs w:val="24"/>
        </w:rPr>
        <w:t xml:space="preserve"> do 10</w:t>
      </w:r>
      <w:r w:rsidRPr="006D5A91">
        <w:rPr>
          <w:color w:val="000000"/>
          <w:sz w:val="24"/>
          <w:szCs w:val="24"/>
        </w:rPr>
        <w:t>⁰⁰</w:t>
      </w:r>
    </w:p>
    <w:p w14:paraId="2B778C6E" w14:textId="7331870D" w:rsidR="00D11645" w:rsidRPr="006D5A91" w:rsidRDefault="00D11645" w:rsidP="00B32C5C">
      <w:pPr>
        <w:autoSpaceDE w:val="0"/>
        <w:autoSpaceDN w:val="0"/>
        <w:adjustRightInd w:val="0"/>
        <w:spacing w:line="276" w:lineRule="auto"/>
        <w:jc w:val="both"/>
        <w:rPr>
          <w:rFonts w:ascii="Garamond" w:hAnsi="Garamond" w:cs="Arial"/>
          <w:color w:val="000000"/>
          <w:sz w:val="24"/>
          <w:szCs w:val="24"/>
        </w:rPr>
      </w:pPr>
      <w:r w:rsidRPr="00B32C5C">
        <w:rPr>
          <w:rFonts w:ascii="Garamond" w:hAnsi="Garamond" w:cs="Arial"/>
          <w:b/>
          <w:color w:val="000000"/>
          <w:sz w:val="24"/>
          <w:szCs w:val="24"/>
        </w:rPr>
        <w:lastRenderedPageBreak/>
        <w:t>Część V: Dostaw</w:t>
      </w:r>
      <w:r w:rsidR="00B32C5C" w:rsidRPr="00B32C5C">
        <w:rPr>
          <w:rFonts w:ascii="Garamond" w:hAnsi="Garamond" w:cs="Arial"/>
          <w:b/>
          <w:color w:val="000000"/>
          <w:sz w:val="24"/>
          <w:szCs w:val="24"/>
        </w:rPr>
        <w:t>a warzyw i owoców</w:t>
      </w:r>
      <w:r w:rsidRPr="006D5A91">
        <w:rPr>
          <w:rFonts w:ascii="Garamond" w:hAnsi="Garamond" w:cs="Arial"/>
          <w:color w:val="000000"/>
          <w:sz w:val="24"/>
          <w:szCs w:val="24"/>
        </w:rPr>
        <w:t xml:space="preserve"> – 2 razy w tygodniu poniedziałek i czwartek od 6</w:t>
      </w:r>
      <w:r w:rsidRPr="006D5A91">
        <w:rPr>
          <w:color w:val="000000"/>
          <w:sz w:val="24"/>
          <w:szCs w:val="24"/>
        </w:rPr>
        <w:t>⁰⁰</w:t>
      </w:r>
      <w:r w:rsidRPr="006D5A91">
        <w:rPr>
          <w:rFonts w:ascii="Garamond" w:hAnsi="Garamond" w:cs="Arial"/>
          <w:color w:val="000000"/>
          <w:sz w:val="24"/>
          <w:szCs w:val="24"/>
        </w:rPr>
        <w:t xml:space="preserve"> do 10</w:t>
      </w:r>
      <w:r w:rsidRPr="006D5A91">
        <w:rPr>
          <w:color w:val="000000"/>
          <w:sz w:val="24"/>
          <w:szCs w:val="24"/>
        </w:rPr>
        <w:t>⁰⁰</w:t>
      </w:r>
    </w:p>
    <w:p w14:paraId="24531421" w14:textId="77777777" w:rsidR="00D11645" w:rsidRPr="006D5A91" w:rsidRDefault="00D11645" w:rsidP="00B32C5C">
      <w:pPr>
        <w:tabs>
          <w:tab w:val="left" w:pos="284"/>
          <w:tab w:val="left" w:pos="426"/>
          <w:tab w:val="num" w:pos="720"/>
        </w:tabs>
        <w:spacing w:line="276" w:lineRule="auto"/>
        <w:jc w:val="both"/>
        <w:rPr>
          <w:rFonts w:ascii="Garamond" w:hAnsi="Garamond" w:cs="Arial"/>
          <w:sz w:val="24"/>
          <w:szCs w:val="24"/>
        </w:rPr>
      </w:pPr>
      <w:r w:rsidRPr="006D5A91">
        <w:rPr>
          <w:rFonts w:ascii="Garamond" w:hAnsi="Garamond" w:cs="Arial"/>
          <w:sz w:val="24"/>
          <w:szCs w:val="24"/>
        </w:rPr>
        <w:t>3.   Wykonawca dostarczy na własny koszt każdorazowo przedmiot dostawy do siedziby Zamawiającego wraz z wniesieniem towaru  do magazynu. Dostawy odbywać się będą  sukcesywnie według otrzymanych pojedynczych zleceń telefonicznych, faksem lub e-mail  przez intendenta, bądź osobę upoważnioną.</w:t>
      </w:r>
      <w:r w:rsidRPr="006D5A91">
        <w:rPr>
          <w:rFonts w:ascii="Garamond" w:hAnsi="Garamond"/>
          <w:sz w:val="24"/>
          <w:szCs w:val="24"/>
        </w:rPr>
        <w:t xml:space="preserve"> </w:t>
      </w:r>
    </w:p>
    <w:p w14:paraId="22380A5C" w14:textId="77777777" w:rsidR="00D11645" w:rsidRPr="006D5A91" w:rsidRDefault="00D11645" w:rsidP="003F655F">
      <w:pPr>
        <w:tabs>
          <w:tab w:val="num" w:pos="720"/>
        </w:tabs>
        <w:spacing w:line="276" w:lineRule="auto"/>
        <w:jc w:val="both"/>
        <w:rPr>
          <w:rFonts w:ascii="Garamond" w:hAnsi="Garamond" w:cs="Arial"/>
          <w:sz w:val="24"/>
          <w:szCs w:val="24"/>
        </w:rPr>
      </w:pPr>
      <w:r w:rsidRPr="006D5A91">
        <w:rPr>
          <w:rFonts w:ascii="Garamond" w:hAnsi="Garamond" w:cs="Arial"/>
          <w:sz w:val="24"/>
          <w:szCs w:val="24"/>
        </w:rPr>
        <w:t>4. W przypadku wątpliwości Zamawiającego co do jakości dostarczanych produktów Zamawiający może zażądać dokumentów potwierdzających ich jakość (zaświadczeń Państwowego Zakładu Higieny itp.) wraz ze wskazaniem producenta.</w:t>
      </w:r>
    </w:p>
    <w:p w14:paraId="5AF23320" w14:textId="6C966F17" w:rsidR="00D11645" w:rsidRPr="006D5A91" w:rsidRDefault="00D11645" w:rsidP="003F655F">
      <w:pPr>
        <w:tabs>
          <w:tab w:val="num" w:pos="720"/>
        </w:tabs>
        <w:spacing w:line="276" w:lineRule="auto"/>
        <w:jc w:val="both"/>
        <w:rPr>
          <w:rFonts w:ascii="Garamond" w:hAnsi="Garamond" w:cs="Arial"/>
          <w:sz w:val="24"/>
          <w:szCs w:val="24"/>
        </w:rPr>
      </w:pPr>
      <w:r w:rsidRPr="006D5A91">
        <w:rPr>
          <w:rFonts w:ascii="Garamond" w:hAnsi="Garamond" w:cs="Arial"/>
          <w:sz w:val="24"/>
          <w:szCs w:val="24"/>
        </w:rPr>
        <w:t xml:space="preserve">4. Każdy z produktów powinien być dostarczony w jego początkowym okresie przydatności do spożycia w oryginalnym opakowaniu. </w:t>
      </w:r>
    </w:p>
    <w:p w14:paraId="18A04C50" w14:textId="77777777" w:rsidR="00D11645" w:rsidRPr="006D5A91" w:rsidRDefault="00D11645" w:rsidP="003F655F">
      <w:pPr>
        <w:spacing w:line="276" w:lineRule="auto"/>
        <w:jc w:val="both"/>
        <w:rPr>
          <w:rFonts w:ascii="Garamond" w:hAnsi="Garamond" w:cs="Arial"/>
          <w:sz w:val="24"/>
          <w:szCs w:val="24"/>
        </w:rPr>
      </w:pPr>
      <w:r w:rsidRPr="006D5A91">
        <w:rPr>
          <w:rFonts w:ascii="Garamond" w:hAnsi="Garamond" w:cs="Arial"/>
          <w:sz w:val="24"/>
          <w:szCs w:val="24"/>
        </w:rPr>
        <w:t xml:space="preserve"> 5. Wykonawca powinien zachować wymagane przepisami warunki transportu i przechowywania dostarczanego towaru. </w:t>
      </w:r>
    </w:p>
    <w:p w14:paraId="589C4BF0" w14:textId="77777777" w:rsidR="00D11645" w:rsidRPr="006D5A91" w:rsidRDefault="00D11645" w:rsidP="003F655F">
      <w:pPr>
        <w:tabs>
          <w:tab w:val="num" w:pos="284"/>
        </w:tabs>
        <w:spacing w:line="276" w:lineRule="auto"/>
        <w:jc w:val="both"/>
        <w:rPr>
          <w:rFonts w:ascii="Garamond" w:hAnsi="Garamond" w:cs="Arial"/>
          <w:sz w:val="24"/>
          <w:szCs w:val="24"/>
        </w:rPr>
      </w:pPr>
      <w:r w:rsidRPr="006D5A91">
        <w:rPr>
          <w:rFonts w:ascii="Garamond" w:hAnsi="Garamond" w:cs="Arial"/>
          <w:sz w:val="24"/>
          <w:szCs w:val="24"/>
        </w:rPr>
        <w:t xml:space="preserve">6. Każda dostawa towaru wymagającego załączenia handlowego dokumentu identyfikacyjnego musi posiadać taki dokument. </w:t>
      </w:r>
    </w:p>
    <w:p w14:paraId="7F1A1CD6" w14:textId="77777777" w:rsidR="00D11645" w:rsidRPr="006D5A91" w:rsidRDefault="00D11645" w:rsidP="003F655F">
      <w:pPr>
        <w:tabs>
          <w:tab w:val="left" w:pos="284"/>
          <w:tab w:val="num" w:pos="720"/>
        </w:tabs>
        <w:spacing w:line="276" w:lineRule="auto"/>
        <w:jc w:val="both"/>
        <w:rPr>
          <w:rFonts w:ascii="Garamond" w:hAnsi="Garamond" w:cs="Arial"/>
          <w:sz w:val="24"/>
          <w:szCs w:val="24"/>
        </w:rPr>
      </w:pPr>
      <w:r w:rsidRPr="006D5A91">
        <w:rPr>
          <w:rFonts w:ascii="Garamond" w:hAnsi="Garamond" w:cs="Arial"/>
          <w:sz w:val="24"/>
          <w:szCs w:val="24"/>
        </w:rPr>
        <w:t>7. Wykonawca użyczy nieodpłatnie pojemniki przy każdorazowej dostawie towaru do siedziby Zamawiającego na okres do następnej dostawy.</w:t>
      </w:r>
    </w:p>
    <w:p w14:paraId="27D1381A" w14:textId="7C087C53" w:rsidR="00D11645" w:rsidRPr="006D5A91" w:rsidRDefault="00D11645" w:rsidP="00B32C5C">
      <w:pPr>
        <w:tabs>
          <w:tab w:val="left" w:pos="284"/>
          <w:tab w:val="left" w:pos="426"/>
          <w:tab w:val="num" w:pos="720"/>
        </w:tabs>
        <w:spacing w:line="276" w:lineRule="auto"/>
        <w:jc w:val="both"/>
        <w:rPr>
          <w:rFonts w:ascii="Garamond" w:hAnsi="Garamond" w:cs="Arial"/>
          <w:sz w:val="24"/>
          <w:szCs w:val="24"/>
        </w:rPr>
      </w:pPr>
      <w:r w:rsidRPr="006D5A91">
        <w:rPr>
          <w:rFonts w:ascii="Garamond" w:hAnsi="Garamond" w:cs="Arial"/>
          <w:sz w:val="24"/>
          <w:szCs w:val="24"/>
        </w:rPr>
        <w:t>8.   Wykonawca odpowiada za  termin przydatności i jakość dostarczanych produktów.</w:t>
      </w:r>
    </w:p>
    <w:p w14:paraId="6BF67647" w14:textId="494FCE6A" w:rsidR="00D11645" w:rsidRPr="00F851B5" w:rsidRDefault="00D11645" w:rsidP="003F655F">
      <w:pPr>
        <w:pStyle w:val="Akapitzlist"/>
        <w:numPr>
          <w:ilvl w:val="0"/>
          <w:numId w:val="2"/>
        </w:numPr>
        <w:tabs>
          <w:tab w:val="left" w:pos="284"/>
        </w:tabs>
        <w:spacing w:line="276" w:lineRule="auto"/>
        <w:ind w:left="0" w:firstLine="0"/>
        <w:jc w:val="both"/>
        <w:rPr>
          <w:rFonts w:ascii="Garamond" w:hAnsi="Garamond" w:cs="Arial"/>
          <w:sz w:val="24"/>
          <w:szCs w:val="24"/>
        </w:rPr>
      </w:pPr>
      <w:r w:rsidRPr="006D5A91">
        <w:rPr>
          <w:rFonts w:ascii="Garamond" w:hAnsi="Garamond" w:cs="Arial"/>
          <w:sz w:val="24"/>
          <w:szCs w:val="24"/>
        </w:rPr>
        <w:t xml:space="preserve">Każdy z produktów ma być dostarczony w wymaganych opakowaniach, a waga jednostkowa artykułów musi być zgodna z wagą podaną w formularzu asortymentowo – cenowym. Wykonawca  może dostarczać produkty w gramaturze większej lub mniejszej niż ich gramatura określona przez Zamawiającego w formularzach asortymentowo – cenowych jednak  po przeliczeniu musi być </w:t>
      </w:r>
      <w:r w:rsidRPr="00F851B5">
        <w:rPr>
          <w:rFonts w:ascii="Garamond" w:hAnsi="Garamond" w:cs="Arial"/>
          <w:sz w:val="24"/>
          <w:szCs w:val="24"/>
        </w:rPr>
        <w:t>zgodna  z ceną podaną w formularzu.</w:t>
      </w:r>
    </w:p>
    <w:p w14:paraId="379EF0C4" w14:textId="75BB6FB0" w:rsidR="00D11645" w:rsidRPr="003F655F" w:rsidRDefault="00D11645" w:rsidP="00B32C5C">
      <w:pPr>
        <w:pStyle w:val="Akapitzlist"/>
        <w:numPr>
          <w:ilvl w:val="0"/>
          <w:numId w:val="2"/>
        </w:numPr>
        <w:tabs>
          <w:tab w:val="left" w:pos="284"/>
        </w:tabs>
        <w:spacing w:line="276" w:lineRule="auto"/>
        <w:ind w:left="0" w:firstLine="0"/>
        <w:jc w:val="both"/>
        <w:rPr>
          <w:rFonts w:ascii="Garamond" w:hAnsi="Garamond" w:cs="Arial"/>
          <w:sz w:val="24"/>
          <w:szCs w:val="24"/>
        </w:rPr>
      </w:pPr>
      <w:r w:rsidRPr="00F851B5">
        <w:rPr>
          <w:rFonts w:ascii="Garamond" w:hAnsi="Garamond" w:cs="Arial"/>
          <w:sz w:val="24"/>
          <w:szCs w:val="24"/>
        </w:rPr>
        <w:t xml:space="preserve">Wielkości zamówienia podane w załączniku nr 2 od cz. I do cz. </w:t>
      </w:r>
      <w:r w:rsidR="002A044D" w:rsidRPr="00F851B5">
        <w:rPr>
          <w:rFonts w:ascii="Garamond" w:hAnsi="Garamond" w:cs="Arial"/>
          <w:sz w:val="24"/>
          <w:szCs w:val="24"/>
        </w:rPr>
        <w:t>V</w:t>
      </w:r>
      <w:r w:rsidRPr="00F851B5">
        <w:rPr>
          <w:rFonts w:ascii="Garamond" w:hAnsi="Garamond" w:cs="Arial"/>
          <w:sz w:val="24"/>
          <w:szCs w:val="24"/>
        </w:rPr>
        <w:t xml:space="preserve"> do SWZ – tzw. formularzach </w:t>
      </w:r>
      <w:r w:rsidRPr="006D5A91">
        <w:rPr>
          <w:rFonts w:ascii="Garamond" w:hAnsi="Garamond" w:cs="Arial"/>
          <w:sz w:val="24"/>
          <w:szCs w:val="24"/>
        </w:rPr>
        <w:t xml:space="preserve">asortymentowo-cenowych są wielkościami orientacyjnymi, które będą korygowane w zależności od zapotrzebowania Zamawiającego . Podana ilość towaru może być w trakcie wykonywania umowy zmniejszona lub zwiększona. Zakup towaru przez Zamawiającego w ilości mniejszej od ustalonej w formularzach asortymentowo-cenowych nie stanowi nie wykonania lub nienależytego wykonania umowy. Wykonawca otrzyma jedynie zapłatę należną mu z tytułu faktycznie dostarczonego towaru. Dostawa nastąpi na koszt i ryzyko Wykonawcy. </w:t>
      </w:r>
    </w:p>
    <w:p w14:paraId="67875A94" w14:textId="77777777" w:rsidR="00D11645" w:rsidRPr="006D5A91" w:rsidRDefault="00D11645" w:rsidP="00B32C5C">
      <w:pPr>
        <w:pStyle w:val="Akapitzlist"/>
        <w:numPr>
          <w:ilvl w:val="0"/>
          <w:numId w:val="2"/>
        </w:numPr>
        <w:tabs>
          <w:tab w:val="left" w:pos="284"/>
        </w:tabs>
        <w:spacing w:line="276" w:lineRule="auto"/>
        <w:ind w:left="0" w:firstLine="0"/>
        <w:jc w:val="both"/>
        <w:rPr>
          <w:rFonts w:ascii="Garamond" w:hAnsi="Garamond" w:cs="Arial"/>
          <w:sz w:val="24"/>
          <w:szCs w:val="24"/>
        </w:rPr>
      </w:pPr>
      <w:r w:rsidRPr="006D5A91">
        <w:rPr>
          <w:rFonts w:ascii="Garamond" w:hAnsi="Garamond" w:cs="Arial"/>
          <w:sz w:val="24"/>
          <w:szCs w:val="24"/>
        </w:rPr>
        <w:t xml:space="preserve">Przedmiot niniejszej umowy zostanie wykonany w zakresie i w sposób zgodny  z opisem przedmiotu zamówienia zawartym w SWZ oraz ofertą Wykonawcy z dnia </w:t>
      </w:r>
      <w:r w:rsidRPr="006D5A91">
        <w:rPr>
          <w:rFonts w:ascii="Garamond" w:hAnsi="Garamond" w:cs="Arial"/>
          <w:b/>
          <w:sz w:val="24"/>
          <w:szCs w:val="24"/>
        </w:rPr>
        <w:t>…………</w:t>
      </w:r>
      <w:r w:rsidRPr="006D5A91">
        <w:rPr>
          <w:rFonts w:ascii="Garamond" w:hAnsi="Garamond" w:cs="Arial"/>
          <w:sz w:val="24"/>
          <w:szCs w:val="24"/>
        </w:rPr>
        <w:t>stanowiący  załącznik nr 1  i  2.</w:t>
      </w:r>
    </w:p>
    <w:p w14:paraId="4EAAD5A1" w14:textId="77777777" w:rsidR="00D11645" w:rsidRPr="006D5A91" w:rsidRDefault="00D11645" w:rsidP="006D5A91">
      <w:pPr>
        <w:spacing w:before="100" w:beforeAutospacing="1" w:after="100" w:afterAutospacing="1" w:line="276" w:lineRule="auto"/>
        <w:jc w:val="center"/>
        <w:rPr>
          <w:rFonts w:ascii="Garamond" w:hAnsi="Garamond" w:cs="Arial"/>
          <w:b/>
          <w:sz w:val="24"/>
          <w:szCs w:val="24"/>
        </w:rPr>
      </w:pPr>
      <w:r w:rsidRPr="006D5A91">
        <w:rPr>
          <w:rFonts w:ascii="Garamond" w:hAnsi="Garamond" w:cs="Arial"/>
          <w:b/>
          <w:sz w:val="24"/>
          <w:szCs w:val="24"/>
        </w:rPr>
        <w:t xml:space="preserve">§ 3. </w:t>
      </w:r>
    </w:p>
    <w:p w14:paraId="0AD2509E" w14:textId="14EEC648" w:rsidR="00D11645" w:rsidRPr="006D5A91" w:rsidRDefault="002A044D" w:rsidP="002A044D">
      <w:pPr>
        <w:spacing w:before="100" w:beforeAutospacing="1" w:after="100" w:afterAutospacing="1" w:line="276" w:lineRule="auto"/>
        <w:jc w:val="both"/>
        <w:rPr>
          <w:rFonts w:ascii="Garamond" w:hAnsi="Garamond" w:cs="Arial"/>
          <w:sz w:val="24"/>
          <w:szCs w:val="24"/>
        </w:rPr>
      </w:pPr>
      <w:r>
        <w:rPr>
          <w:rFonts w:ascii="Garamond" w:hAnsi="Garamond" w:cs="Arial"/>
          <w:b/>
          <w:sz w:val="24"/>
          <w:szCs w:val="24"/>
        </w:rPr>
        <w:t xml:space="preserve">                                         </w:t>
      </w:r>
      <w:r w:rsidR="00D11645" w:rsidRPr="006D5A91">
        <w:rPr>
          <w:rFonts w:ascii="Garamond" w:hAnsi="Garamond" w:cs="Arial"/>
          <w:b/>
          <w:sz w:val="24"/>
          <w:szCs w:val="24"/>
        </w:rPr>
        <w:t>Osoby koordynujące realizację zamówienia.</w:t>
      </w:r>
    </w:p>
    <w:p w14:paraId="416B69AE" w14:textId="424EEB53" w:rsidR="00D11645" w:rsidRPr="00B32C5C" w:rsidRDefault="00B32C5C" w:rsidP="002A044D">
      <w:pPr>
        <w:spacing w:before="100" w:beforeAutospacing="1" w:line="276" w:lineRule="auto"/>
        <w:jc w:val="both"/>
        <w:rPr>
          <w:rFonts w:ascii="Garamond" w:hAnsi="Garamond" w:cs="Arial"/>
          <w:sz w:val="24"/>
          <w:szCs w:val="24"/>
        </w:rPr>
      </w:pPr>
      <w:r>
        <w:rPr>
          <w:rFonts w:ascii="Garamond" w:hAnsi="Garamond" w:cs="Arial"/>
          <w:sz w:val="24"/>
          <w:szCs w:val="24"/>
        </w:rPr>
        <w:t xml:space="preserve">1. </w:t>
      </w:r>
      <w:r w:rsidR="00D11645" w:rsidRPr="00B32C5C">
        <w:rPr>
          <w:rFonts w:ascii="Garamond" w:hAnsi="Garamond" w:cs="Arial"/>
          <w:sz w:val="24"/>
          <w:szCs w:val="24"/>
        </w:rPr>
        <w:t>Osobami koordynującymi realizację zamówienia w trakcie realizacji umowy są:</w:t>
      </w:r>
    </w:p>
    <w:p w14:paraId="50C21F76" w14:textId="77777777" w:rsidR="00D11645" w:rsidRPr="006D5A91" w:rsidRDefault="00D11645" w:rsidP="002A044D">
      <w:pPr>
        <w:spacing w:line="276" w:lineRule="auto"/>
        <w:jc w:val="both"/>
        <w:rPr>
          <w:rFonts w:ascii="Garamond" w:hAnsi="Garamond" w:cs="Arial"/>
          <w:sz w:val="24"/>
          <w:szCs w:val="24"/>
        </w:rPr>
      </w:pPr>
      <w:r w:rsidRPr="006D5A91">
        <w:rPr>
          <w:rFonts w:ascii="Garamond" w:hAnsi="Garamond" w:cs="Arial"/>
          <w:sz w:val="24"/>
          <w:szCs w:val="24"/>
        </w:rPr>
        <w:t xml:space="preserve">- po stronie Zamawiającego: </w:t>
      </w:r>
      <w:r w:rsidRPr="006D5A91">
        <w:rPr>
          <w:rFonts w:ascii="Garamond" w:hAnsi="Garamond" w:cs="Arial"/>
          <w:b/>
          <w:sz w:val="24"/>
          <w:szCs w:val="24"/>
        </w:rPr>
        <w:t xml:space="preserve"> Intendent </w:t>
      </w:r>
    </w:p>
    <w:p w14:paraId="423DD73F" w14:textId="77777777" w:rsidR="00D11645" w:rsidRPr="006D5A91" w:rsidRDefault="00D11645" w:rsidP="002A044D">
      <w:pPr>
        <w:spacing w:line="276" w:lineRule="auto"/>
        <w:jc w:val="both"/>
        <w:rPr>
          <w:rFonts w:ascii="Garamond" w:hAnsi="Garamond" w:cs="Arial"/>
          <w:sz w:val="24"/>
          <w:szCs w:val="24"/>
        </w:rPr>
      </w:pPr>
      <w:r w:rsidRPr="006D5A91">
        <w:rPr>
          <w:rFonts w:ascii="Garamond" w:hAnsi="Garamond" w:cs="Arial"/>
          <w:sz w:val="24"/>
          <w:szCs w:val="24"/>
        </w:rPr>
        <w:t xml:space="preserve"> po stronie Wykonawcy: …………………………………………………………………</w:t>
      </w:r>
    </w:p>
    <w:p w14:paraId="59775C82" w14:textId="77777777" w:rsidR="00D11645" w:rsidRPr="006D5A91" w:rsidRDefault="00D11645" w:rsidP="002A044D">
      <w:pPr>
        <w:spacing w:line="276" w:lineRule="auto"/>
        <w:jc w:val="both"/>
        <w:rPr>
          <w:rFonts w:ascii="Garamond" w:hAnsi="Garamond" w:cs="Arial"/>
          <w:sz w:val="24"/>
          <w:szCs w:val="24"/>
        </w:rPr>
      </w:pPr>
      <w:r w:rsidRPr="006D5A91">
        <w:rPr>
          <w:rFonts w:ascii="Garamond" w:hAnsi="Garamond" w:cs="Arial"/>
          <w:sz w:val="24"/>
          <w:szCs w:val="24"/>
        </w:rPr>
        <w:t>O każdej zmianie osób koordynujących realizację zamówienia strony poinformują się na piśmie.</w:t>
      </w:r>
    </w:p>
    <w:p w14:paraId="5324D226" w14:textId="1397C3F8" w:rsidR="00D11645" w:rsidRPr="006D5A91" w:rsidRDefault="00B32C5C" w:rsidP="002A044D">
      <w:pPr>
        <w:pStyle w:val="Akapitzlist"/>
        <w:spacing w:line="276" w:lineRule="auto"/>
        <w:ind w:left="0"/>
        <w:jc w:val="both"/>
        <w:rPr>
          <w:rFonts w:ascii="Garamond" w:hAnsi="Garamond" w:cs="Arial"/>
          <w:sz w:val="24"/>
          <w:szCs w:val="24"/>
        </w:rPr>
      </w:pPr>
      <w:r>
        <w:rPr>
          <w:rFonts w:ascii="Garamond" w:hAnsi="Garamond" w:cs="Arial"/>
          <w:sz w:val="24"/>
          <w:szCs w:val="24"/>
        </w:rPr>
        <w:t xml:space="preserve">2. </w:t>
      </w:r>
      <w:r w:rsidR="00D11645" w:rsidRPr="006D5A91">
        <w:rPr>
          <w:rFonts w:ascii="Garamond" w:hAnsi="Garamond" w:cs="Arial"/>
          <w:sz w:val="24"/>
          <w:szCs w:val="24"/>
        </w:rPr>
        <w:t>Osoby wymienione w ust. 1 są uprawnione do uzgadniania form i metod pracy, udzielania koniecznych informacji, podejmowania innych niezbędnych działań wynikających z niniejszej umowy koniecznych do prawidłowego wykonywania przedmiotu umowy.</w:t>
      </w:r>
    </w:p>
    <w:p w14:paraId="469EDD5C" w14:textId="77777777" w:rsidR="00D11645" w:rsidRPr="006D5A91" w:rsidRDefault="00D11645" w:rsidP="00B32C5C">
      <w:pPr>
        <w:spacing w:before="100" w:beforeAutospacing="1" w:after="100" w:afterAutospacing="1" w:line="276" w:lineRule="auto"/>
        <w:jc w:val="center"/>
        <w:rPr>
          <w:rFonts w:ascii="Garamond" w:hAnsi="Garamond" w:cs="Arial"/>
          <w:b/>
          <w:sz w:val="24"/>
          <w:szCs w:val="24"/>
        </w:rPr>
      </w:pPr>
      <w:r w:rsidRPr="006D5A91">
        <w:rPr>
          <w:rFonts w:ascii="Garamond" w:hAnsi="Garamond" w:cs="Arial"/>
          <w:b/>
          <w:sz w:val="24"/>
          <w:szCs w:val="24"/>
        </w:rPr>
        <w:lastRenderedPageBreak/>
        <w:t>§ 4.</w:t>
      </w:r>
    </w:p>
    <w:p w14:paraId="579EFF4B" w14:textId="77777777" w:rsidR="00D11645" w:rsidRPr="006D5A91" w:rsidRDefault="00D11645" w:rsidP="006D5A91">
      <w:pPr>
        <w:spacing w:before="100" w:beforeAutospacing="1" w:after="100" w:afterAutospacing="1" w:line="276" w:lineRule="auto"/>
        <w:jc w:val="center"/>
        <w:rPr>
          <w:rFonts w:ascii="Garamond" w:hAnsi="Garamond" w:cs="Arial"/>
          <w:sz w:val="24"/>
          <w:szCs w:val="24"/>
        </w:rPr>
      </w:pPr>
      <w:r w:rsidRPr="006D5A91">
        <w:rPr>
          <w:rFonts w:ascii="Garamond" w:hAnsi="Garamond" w:cs="Arial"/>
          <w:b/>
          <w:sz w:val="24"/>
          <w:szCs w:val="24"/>
        </w:rPr>
        <w:t xml:space="preserve"> Termin realizacji umowy</w:t>
      </w:r>
    </w:p>
    <w:p w14:paraId="09B4B72B" w14:textId="0EEDE795" w:rsidR="00D11645" w:rsidRPr="006D5A91" w:rsidRDefault="00D11645" w:rsidP="002A044D">
      <w:pPr>
        <w:spacing w:before="100" w:beforeAutospacing="1" w:after="100" w:afterAutospacing="1" w:line="276" w:lineRule="auto"/>
        <w:jc w:val="both"/>
        <w:rPr>
          <w:rFonts w:ascii="Garamond" w:hAnsi="Garamond" w:cs="Arial"/>
          <w:sz w:val="24"/>
          <w:szCs w:val="24"/>
        </w:rPr>
      </w:pPr>
      <w:r w:rsidRPr="006D5A91">
        <w:rPr>
          <w:rFonts w:ascii="Garamond" w:hAnsi="Garamond" w:cs="Arial"/>
          <w:sz w:val="24"/>
          <w:szCs w:val="24"/>
        </w:rPr>
        <w:t xml:space="preserve">1. Wykonawca przystąpi do wykonania niniejszej umowy w terminie: </w:t>
      </w:r>
      <w:r w:rsidRPr="006D5A91">
        <w:rPr>
          <w:rFonts w:ascii="Garamond" w:hAnsi="Garamond" w:cs="Arial"/>
          <w:b/>
          <w:sz w:val="24"/>
          <w:szCs w:val="24"/>
        </w:rPr>
        <w:t>od dnia 02.01.202</w:t>
      </w:r>
      <w:r w:rsidR="00C748F2">
        <w:rPr>
          <w:rFonts w:ascii="Garamond" w:hAnsi="Garamond" w:cs="Arial"/>
          <w:b/>
          <w:sz w:val="24"/>
          <w:szCs w:val="24"/>
        </w:rPr>
        <w:t>6</w:t>
      </w:r>
      <w:r w:rsidRPr="006D5A91">
        <w:rPr>
          <w:rFonts w:ascii="Garamond" w:hAnsi="Garamond" w:cs="Arial"/>
          <w:b/>
          <w:sz w:val="24"/>
          <w:szCs w:val="24"/>
        </w:rPr>
        <w:t xml:space="preserve"> r.               do dnia 31.12.202</w:t>
      </w:r>
      <w:r w:rsidR="00C748F2">
        <w:rPr>
          <w:rFonts w:ascii="Garamond" w:hAnsi="Garamond" w:cs="Arial"/>
          <w:b/>
          <w:sz w:val="24"/>
          <w:szCs w:val="24"/>
        </w:rPr>
        <w:t>6</w:t>
      </w:r>
      <w:r w:rsidRPr="006D5A91">
        <w:rPr>
          <w:rFonts w:ascii="Garamond" w:hAnsi="Garamond" w:cs="Arial"/>
          <w:b/>
          <w:sz w:val="24"/>
          <w:szCs w:val="24"/>
        </w:rPr>
        <w:t xml:space="preserve"> r</w:t>
      </w:r>
      <w:r w:rsidRPr="006D5A91">
        <w:rPr>
          <w:rFonts w:ascii="Garamond" w:hAnsi="Garamond" w:cs="Arial"/>
          <w:sz w:val="24"/>
          <w:szCs w:val="24"/>
        </w:rPr>
        <w:t>., według pojedynczych zleceń.</w:t>
      </w:r>
    </w:p>
    <w:p w14:paraId="74E394B4" w14:textId="77777777" w:rsidR="00D11645" w:rsidRPr="006D5A91" w:rsidRDefault="00D11645" w:rsidP="006D5A91">
      <w:pPr>
        <w:spacing w:before="100" w:beforeAutospacing="1" w:after="100" w:afterAutospacing="1" w:line="276" w:lineRule="auto"/>
        <w:jc w:val="center"/>
        <w:rPr>
          <w:rFonts w:ascii="Garamond" w:hAnsi="Garamond" w:cs="Arial"/>
          <w:b/>
          <w:sz w:val="24"/>
          <w:szCs w:val="24"/>
        </w:rPr>
      </w:pPr>
      <w:r w:rsidRPr="006D5A91">
        <w:rPr>
          <w:rFonts w:ascii="Garamond" w:hAnsi="Garamond" w:cs="Arial"/>
          <w:b/>
          <w:sz w:val="24"/>
          <w:szCs w:val="24"/>
        </w:rPr>
        <w:t>§ 5.</w:t>
      </w:r>
    </w:p>
    <w:p w14:paraId="59CCC469" w14:textId="77777777" w:rsidR="00D11645" w:rsidRPr="006D5A91" w:rsidRDefault="00D11645" w:rsidP="003F655F">
      <w:pPr>
        <w:spacing w:line="276" w:lineRule="auto"/>
        <w:jc w:val="center"/>
        <w:rPr>
          <w:rFonts w:ascii="Garamond" w:hAnsi="Garamond" w:cs="Arial"/>
          <w:b/>
          <w:sz w:val="24"/>
          <w:szCs w:val="24"/>
        </w:rPr>
      </w:pPr>
      <w:r w:rsidRPr="006D5A91">
        <w:rPr>
          <w:rFonts w:ascii="Garamond" w:hAnsi="Garamond" w:cs="Arial"/>
          <w:b/>
          <w:sz w:val="24"/>
          <w:szCs w:val="24"/>
        </w:rPr>
        <w:t>Cena oraz warunki płatności</w:t>
      </w:r>
    </w:p>
    <w:p w14:paraId="1F97D646" w14:textId="77777777" w:rsidR="00D11645" w:rsidRPr="006D5A91" w:rsidRDefault="00D11645" w:rsidP="003F655F">
      <w:pPr>
        <w:spacing w:line="276" w:lineRule="auto"/>
        <w:jc w:val="both"/>
        <w:rPr>
          <w:rFonts w:ascii="Garamond" w:hAnsi="Garamond" w:cs="Arial"/>
          <w:sz w:val="24"/>
          <w:szCs w:val="24"/>
        </w:rPr>
      </w:pPr>
      <w:r w:rsidRPr="006D5A91">
        <w:rPr>
          <w:rFonts w:ascii="Garamond" w:hAnsi="Garamond" w:cs="Arial"/>
          <w:sz w:val="24"/>
          <w:szCs w:val="24"/>
        </w:rPr>
        <w:t xml:space="preserve">1. Zamawiający zapłaci Wykonawcy za dostarczony towar cenę netto plus należny podatek VAT zgodnie z formularzem cenowym załączonym do oferty stanowiący załącznik nr 2. Ilości towarów podane   w formularzu cenowym zostały określone szacunkowo.  </w:t>
      </w:r>
    </w:p>
    <w:p w14:paraId="1F040503" w14:textId="6AEC736E" w:rsidR="00D11645" w:rsidRPr="006D5A91" w:rsidRDefault="00D11645" w:rsidP="003F655F">
      <w:pPr>
        <w:spacing w:line="276" w:lineRule="auto"/>
        <w:jc w:val="both"/>
        <w:rPr>
          <w:rFonts w:ascii="Garamond" w:hAnsi="Garamond" w:cs="Arial"/>
          <w:sz w:val="24"/>
          <w:szCs w:val="24"/>
        </w:rPr>
      </w:pPr>
      <w:r w:rsidRPr="006D5A91">
        <w:rPr>
          <w:rFonts w:ascii="Garamond" w:hAnsi="Garamond" w:cs="Arial"/>
          <w:sz w:val="24"/>
          <w:szCs w:val="24"/>
        </w:rPr>
        <w:t xml:space="preserve">2. Stałość cen obowiązuje </w:t>
      </w:r>
      <w:r w:rsidRPr="00A5031A">
        <w:rPr>
          <w:rFonts w:ascii="Garamond" w:hAnsi="Garamond" w:cs="Arial"/>
          <w:sz w:val="24"/>
          <w:szCs w:val="24"/>
        </w:rPr>
        <w:t xml:space="preserve">przez </w:t>
      </w:r>
      <w:r w:rsidR="00A5031A" w:rsidRPr="00A5031A">
        <w:rPr>
          <w:rFonts w:ascii="Garamond" w:hAnsi="Garamond" w:cs="Arial"/>
          <w:sz w:val="24"/>
          <w:szCs w:val="24"/>
        </w:rPr>
        <w:t>sześć mi</w:t>
      </w:r>
      <w:r w:rsidR="00A5031A">
        <w:rPr>
          <w:rFonts w:ascii="Garamond" w:hAnsi="Garamond" w:cs="Arial"/>
          <w:sz w:val="24"/>
          <w:szCs w:val="24"/>
        </w:rPr>
        <w:t>e</w:t>
      </w:r>
      <w:r w:rsidR="00A5031A" w:rsidRPr="00A5031A">
        <w:rPr>
          <w:rFonts w:ascii="Garamond" w:hAnsi="Garamond" w:cs="Arial"/>
          <w:sz w:val="24"/>
          <w:szCs w:val="24"/>
        </w:rPr>
        <w:t>sięcy</w:t>
      </w:r>
      <w:r w:rsidRPr="00A5031A">
        <w:rPr>
          <w:rFonts w:ascii="Garamond" w:hAnsi="Garamond" w:cs="Arial"/>
          <w:sz w:val="24"/>
          <w:szCs w:val="24"/>
        </w:rPr>
        <w:t xml:space="preserve"> tj. od 02.01.202</w:t>
      </w:r>
      <w:r w:rsidR="00C748F2">
        <w:rPr>
          <w:rFonts w:ascii="Garamond" w:hAnsi="Garamond" w:cs="Arial"/>
          <w:sz w:val="24"/>
          <w:szCs w:val="24"/>
        </w:rPr>
        <w:t>6</w:t>
      </w:r>
      <w:r w:rsidRPr="00A5031A">
        <w:rPr>
          <w:rFonts w:ascii="Garamond" w:hAnsi="Garamond" w:cs="Arial"/>
          <w:sz w:val="24"/>
          <w:szCs w:val="24"/>
        </w:rPr>
        <w:t xml:space="preserve"> r. do 02.0</w:t>
      </w:r>
      <w:r w:rsidR="00A5031A">
        <w:rPr>
          <w:rFonts w:ascii="Garamond" w:hAnsi="Garamond" w:cs="Arial"/>
          <w:sz w:val="24"/>
          <w:szCs w:val="24"/>
        </w:rPr>
        <w:t>7</w:t>
      </w:r>
      <w:r w:rsidRPr="00A5031A">
        <w:rPr>
          <w:rFonts w:ascii="Garamond" w:hAnsi="Garamond" w:cs="Arial"/>
          <w:sz w:val="24"/>
          <w:szCs w:val="24"/>
        </w:rPr>
        <w:t>.202</w:t>
      </w:r>
      <w:r w:rsidR="00C748F2">
        <w:rPr>
          <w:rFonts w:ascii="Garamond" w:hAnsi="Garamond" w:cs="Arial"/>
          <w:sz w:val="24"/>
          <w:szCs w:val="24"/>
        </w:rPr>
        <w:t>6</w:t>
      </w:r>
      <w:r w:rsidRPr="00A5031A">
        <w:rPr>
          <w:rFonts w:ascii="Garamond" w:hAnsi="Garamond" w:cs="Arial"/>
          <w:sz w:val="24"/>
          <w:szCs w:val="24"/>
        </w:rPr>
        <w:t xml:space="preserve"> r.</w:t>
      </w:r>
    </w:p>
    <w:p w14:paraId="784105CD" w14:textId="77777777" w:rsidR="00D11645" w:rsidRPr="006D5A91" w:rsidRDefault="00D11645" w:rsidP="003F655F">
      <w:pPr>
        <w:spacing w:line="276" w:lineRule="auto"/>
        <w:jc w:val="both"/>
        <w:rPr>
          <w:rFonts w:ascii="Garamond" w:hAnsi="Garamond" w:cs="Arial"/>
          <w:sz w:val="24"/>
          <w:szCs w:val="24"/>
        </w:rPr>
      </w:pPr>
      <w:r w:rsidRPr="006D5A91">
        <w:rPr>
          <w:rFonts w:ascii="Garamond" w:hAnsi="Garamond" w:cs="Arial"/>
          <w:sz w:val="24"/>
          <w:szCs w:val="24"/>
        </w:rPr>
        <w:t>3. Wykonawca jest zobowiązany przed każdorazową zmianą cen przedstawienia odbiorcy kalkulacji zawierających rachunkowe uzasadnieniem wprowadzenia nowych cen. Zmiana cen wprowadzana będzie pisemnie na podstawie aneksów pod rygorem nieważności. Wprowadzenie zmiany ceny artykułu powoduje niezmienność ceny przez trzy miesiące.</w:t>
      </w:r>
    </w:p>
    <w:p w14:paraId="71886EC6" w14:textId="77777777" w:rsidR="00D11645" w:rsidRPr="006D5A91" w:rsidRDefault="00D11645" w:rsidP="003F655F">
      <w:pPr>
        <w:spacing w:line="276" w:lineRule="auto"/>
        <w:jc w:val="both"/>
        <w:rPr>
          <w:rFonts w:ascii="Garamond" w:hAnsi="Garamond" w:cs="Arial"/>
          <w:sz w:val="24"/>
          <w:szCs w:val="24"/>
        </w:rPr>
      </w:pPr>
      <w:r w:rsidRPr="006D5A91">
        <w:rPr>
          <w:rFonts w:ascii="Garamond" w:hAnsi="Garamond" w:cs="Arial"/>
          <w:sz w:val="24"/>
          <w:szCs w:val="24"/>
        </w:rPr>
        <w:t>4. W przypadku obniżenia cen lub zastosowania promocyjnej lub sezonowej obniżki cen, zamawiający zastrzega sobie prawo zakupu asortymentu objętego umową po cenach odpowiednio obniżonych. Pisemna zmiana cen w tym zakresie nie obowiązuje.</w:t>
      </w:r>
    </w:p>
    <w:p w14:paraId="1A0E91F3" w14:textId="77777777" w:rsidR="00D11645" w:rsidRPr="006D5A91" w:rsidRDefault="00D11645" w:rsidP="003F655F">
      <w:pPr>
        <w:spacing w:line="276" w:lineRule="auto"/>
        <w:jc w:val="both"/>
        <w:rPr>
          <w:rFonts w:ascii="Garamond" w:hAnsi="Garamond" w:cs="Arial"/>
          <w:sz w:val="24"/>
          <w:szCs w:val="24"/>
        </w:rPr>
      </w:pPr>
      <w:r w:rsidRPr="006D5A91">
        <w:rPr>
          <w:rFonts w:ascii="Garamond" w:hAnsi="Garamond" w:cs="Arial"/>
          <w:sz w:val="24"/>
          <w:szCs w:val="24"/>
        </w:rPr>
        <w:t>5. Zmiany cen art. spożywczych spowodowane zmianą stawki podatku od towarów i usług (VAT) następuje z datą wejścia w życie przepisów zmieniających stawki tego podatku.</w:t>
      </w:r>
    </w:p>
    <w:p w14:paraId="3C01E009" w14:textId="77777777" w:rsidR="00D11645" w:rsidRPr="006D5A91" w:rsidRDefault="00D11645" w:rsidP="003F655F">
      <w:pPr>
        <w:spacing w:line="276" w:lineRule="auto"/>
        <w:jc w:val="both"/>
        <w:rPr>
          <w:rFonts w:ascii="Garamond" w:hAnsi="Garamond" w:cs="Arial"/>
          <w:sz w:val="24"/>
          <w:szCs w:val="24"/>
        </w:rPr>
      </w:pPr>
      <w:r w:rsidRPr="006D5A91">
        <w:rPr>
          <w:rFonts w:ascii="Garamond" w:hAnsi="Garamond" w:cs="Arial"/>
          <w:sz w:val="24"/>
          <w:szCs w:val="24"/>
        </w:rPr>
        <w:t>6. Nieuzasadnione podwyższenie cen może skutkować rozwiązaniem umowy bez okresu wypowiedzenia, po uprzednim pisemnym powiadomieniu o tym Wykonawcy.</w:t>
      </w:r>
    </w:p>
    <w:p w14:paraId="2EFC7B0F" w14:textId="77777777" w:rsidR="00D11645" w:rsidRPr="006D5A91" w:rsidRDefault="00D11645" w:rsidP="003F655F">
      <w:pPr>
        <w:spacing w:line="276" w:lineRule="auto"/>
        <w:jc w:val="both"/>
        <w:rPr>
          <w:rFonts w:ascii="Garamond" w:hAnsi="Garamond" w:cs="Arial"/>
          <w:sz w:val="24"/>
          <w:szCs w:val="24"/>
        </w:rPr>
      </w:pPr>
      <w:r w:rsidRPr="006D5A91">
        <w:rPr>
          <w:rFonts w:ascii="Garamond" w:hAnsi="Garamond" w:cs="Arial"/>
          <w:sz w:val="24"/>
          <w:szCs w:val="24"/>
        </w:rPr>
        <w:t>7. Zapłata za dostarczony towar nastąpi przelewem w terminie 21 dni od daty wystawienia faktury. Za datę płatności uważa się dzień złożenia przelewu przez zamawiającego w banku.</w:t>
      </w:r>
    </w:p>
    <w:p w14:paraId="2709B45C" w14:textId="77777777" w:rsidR="00D11645" w:rsidRPr="006D5A91" w:rsidRDefault="00D11645" w:rsidP="003F655F">
      <w:pPr>
        <w:spacing w:line="276" w:lineRule="auto"/>
        <w:jc w:val="both"/>
        <w:rPr>
          <w:rFonts w:ascii="Garamond" w:hAnsi="Garamond" w:cs="Arial"/>
          <w:sz w:val="24"/>
          <w:szCs w:val="24"/>
        </w:rPr>
      </w:pPr>
      <w:r w:rsidRPr="006D5A91">
        <w:rPr>
          <w:rFonts w:ascii="Garamond" w:hAnsi="Garamond" w:cs="Arial"/>
          <w:sz w:val="24"/>
          <w:szCs w:val="24"/>
        </w:rPr>
        <w:t xml:space="preserve">8. Wykonawca oświadcza, że wyraża zgodę na dokonywanie przez Zamawiającego płatności                w systemie podzielnej płatności (tzw. </w:t>
      </w:r>
      <w:proofErr w:type="spellStart"/>
      <w:r w:rsidRPr="006D5A91">
        <w:rPr>
          <w:rFonts w:ascii="Garamond" w:hAnsi="Garamond" w:cs="Arial"/>
          <w:sz w:val="24"/>
          <w:szCs w:val="24"/>
        </w:rPr>
        <w:t>split</w:t>
      </w:r>
      <w:proofErr w:type="spellEnd"/>
      <w:r w:rsidRPr="006D5A91">
        <w:rPr>
          <w:rFonts w:ascii="Garamond" w:hAnsi="Garamond" w:cs="Arial"/>
          <w:sz w:val="24"/>
          <w:szCs w:val="24"/>
        </w:rPr>
        <w:t xml:space="preserve"> </w:t>
      </w:r>
      <w:proofErr w:type="spellStart"/>
      <w:r w:rsidRPr="006D5A91">
        <w:rPr>
          <w:rFonts w:ascii="Garamond" w:hAnsi="Garamond" w:cs="Arial"/>
          <w:sz w:val="24"/>
          <w:szCs w:val="24"/>
        </w:rPr>
        <w:t>payment</w:t>
      </w:r>
      <w:proofErr w:type="spellEnd"/>
      <w:r w:rsidRPr="006D5A91">
        <w:rPr>
          <w:rFonts w:ascii="Garamond" w:hAnsi="Garamond" w:cs="Arial"/>
          <w:sz w:val="24"/>
          <w:szCs w:val="24"/>
        </w:rPr>
        <w:t>).</w:t>
      </w:r>
    </w:p>
    <w:p w14:paraId="3A58F2F5" w14:textId="77777777" w:rsidR="00D11645" w:rsidRPr="006D5A91" w:rsidRDefault="00D11645" w:rsidP="003F655F">
      <w:pPr>
        <w:spacing w:line="276" w:lineRule="auto"/>
        <w:jc w:val="both"/>
        <w:rPr>
          <w:rFonts w:ascii="Garamond" w:hAnsi="Garamond" w:cs="Arial"/>
          <w:sz w:val="24"/>
          <w:szCs w:val="24"/>
        </w:rPr>
      </w:pPr>
      <w:r w:rsidRPr="006D5A91">
        <w:rPr>
          <w:rFonts w:ascii="Garamond" w:hAnsi="Garamond" w:cs="Arial"/>
          <w:sz w:val="24"/>
          <w:szCs w:val="24"/>
        </w:rPr>
        <w:t xml:space="preserve">9. Wykonawca oświadcza, że numer rachunku rozliczeniowego wskazany we wszystkich fakturach, które będą wystawione w jego imieniu, jest rachunkiem dla którego zgodnie  z rozdziałem 3a ustawy z dnia 29 sierpnia 1997r.-Prawo Bankowe (Dz. U. z 2017r. poz. 1876  z </w:t>
      </w:r>
      <w:proofErr w:type="spellStart"/>
      <w:r w:rsidRPr="006D5A91">
        <w:rPr>
          <w:rFonts w:ascii="Garamond" w:hAnsi="Garamond" w:cs="Arial"/>
          <w:sz w:val="24"/>
          <w:szCs w:val="24"/>
        </w:rPr>
        <w:t>póź</w:t>
      </w:r>
      <w:proofErr w:type="spellEnd"/>
      <w:r w:rsidRPr="006D5A91">
        <w:rPr>
          <w:rFonts w:ascii="Garamond" w:hAnsi="Garamond" w:cs="Arial"/>
          <w:sz w:val="24"/>
          <w:szCs w:val="24"/>
        </w:rPr>
        <w:t>. zmianami) prowadzony jest rachunek VAT.</w:t>
      </w:r>
    </w:p>
    <w:p w14:paraId="016D6A10" w14:textId="77777777" w:rsidR="00D11645" w:rsidRPr="006D5A91" w:rsidRDefault="00D11645" w:rsidP="003F655F">
      <w:pPr>
        <w:spacing w:line="276" w:lineRule="auto"/>
        <w:jc w:val="both"/>
        <w:rPr>
          <w:rFonts w:ascii="Garamond" w:hAnsi="Garamond" w:cs="Arial"/>
          <w:sz w:val="24"/>
          <w:szCs w:val="24"/>
        </w:rPr>
      </w:pPr>
      <w:r w:rsidRPr="006D5A91">
        <w:rPr>
          <w:rFonts w:ascii="Garamond" w:hAnsi="Garamond" w:cs="Arial"/>
          <w:sz w:val="24"/>
          <w:szCs w:val="24"/>
        </w:rPr>
        <w:t>10. Dane do Faktury:</w:t>
      </w:r>
    </w:p>
    <w:p w14:paraId="5D8A9F1C" w14:textId="77777777" w:rsidR="00D11645" w:rsidRPr="006D5A91" w:rsidRDefault="00D11645" w:rsidP="006D5A91">
      <w:pPr>
        <w:spacing w:line="276" w:lineRule="auto"/>
        <w:jc w:val="both"/>
        <w:rPr>
          <w:rFonts w:ascii="Garamond" w:hAnsi="Garamond"/>
          <w:b/>
          <w:sz w:val="24"/>
          <w:szCs w:val="24"/>
        </w:rPr>
      </w:pPr>
      <w:r w:rsidRPr="006D5A91">
        <w:rPr>
          <w:rFonts w:ascii="Garamond" w:hAnsi="Garamond"/>
          <w:b/>
          <w:sz w:val="24"/>
          <w:szCs w:val="24"/>
        </w:rPr>
        <w:t>Nabywca:</w:t>
      </w:r>
    </w:p>
    <w:p w14:paraId="2A06D0F6" w14:textId="0E2A2D2D" w:rsidR="00D11645" w:rsidRPr="006D5A91" w:rsidRDefault="00D11645" w:rsidP="006D5A91">
      <w:pPr>
        <w:spacing w:line="276" w:lineRule="auto"/>
        <w:jc w:val="both"/>
        <w:rPr>
          <w:rFonts w:ascii="Garamond" w:hAnsi="Garamond"/>
          <w:sz w:val="24"/>
          <w:szCs w:val="24"/>
        </w:rPr>
      </w:pPr>
      <w:r w:rsidRPr="006D5A91">
        <w:rPr>
          <w:rFonts w:ascii="Garamond" w:hAnsi="Garamond"/>
          <w:sz w:val="24"/>
          <w:szCs w:val="24"/>
        </w:rPr>
        <w:t xml:space="preserve">Powiat Buski, </w:t>
      </w:r>
      <w:r w:rsidR="00C748F2">
        <w:rPr>
          <w:rFonts w:ascii="Garamond" w:hAnsi="Garamond"/>
          <w:sz w:val="24"/>
          <w:szCs w:val="24"/>
        </w:rPr>
        <w:t>Al</w:t>
      </w:r>
      <w:bookmarkStart w:id="0" w:name="_GoBack"/>
      <w:bookmarkEnd w:id="0"/>
      <w:r w:rsidRPr="006D5A91">
        <w:rPr>
          <w:rFonts w:ascii="Garamond" w:hAnsi="Garamond"/>
          <w:sz w:val="24"/>
          <w:szCs w:val="24"/>
        </w:rPr>
        <w:t>. Mickiewicza 15, 28-100 Busko – Zdrój</w:t>
      </w:r>
    </w:p>
    <w:p w14:paraId="628B3FDD" w14:textId="77777777" w:rsidR="00D11645" w:rsidRPr="006D5A91" w:rsidRDefault="00D11645" w:rsidP="006D5A91">
      <w:pPr>
        <w:spacing w:line="276" w:lineRule="auto"/>
        <w:jc w:val="both"/>
        <w:rPr>
          <w:rFonts w:ascii="Garamond" w:hAnsi="Garamond"/>
          <w:sz w:val="24"/>
          <w:szCs w:val="24"/>
        </w:rPr>
      </w:pPr>
      <w:r w:rsidRPr="006D5A91">
        <w:rPr>
          <w:rFonts w:ascii="Garamond" w:hAnsi="Garamond"/>
          <w:sz w:val="24"/>
          <w:szCs w:val="24"/>
        </w:rPr>
        <w:t>NIP 655-192-53-75</w:t>
      </w:r>
    </w:p>
    <w:p w14:paraId="131DDA9A" w14:textId="77777777" w:rsidR="00D11645" w:rsidRPr="006D5A91" w:rsidRDefault="00D11645" w:rsidP="006D5A91">
      <w:pPr>
        <w:spacing w:line="276" w:lineRule="auto"/>
        <w:jc w:val="both"/>
        <w:rPr>
          <w:rFonts w:ascii="Garamond" w:hAnsi="Garamond"/>
          <w:b/>
          <w:color w:val="000000" w:themeColor="text1"/>
          <w:sz w:val="24"/>
          <w:szCs w:val="24"/>
        </w:rPr>
      </w:pPr>
      <w:r w:rsidRPr="006D5A91">
        <w:rPr>
          <w:rFonts w:ascii="Garamond" w:hAnsi="Garamond"/>
          <w:b/>
          <w:color w:val="000000" w:themeColor="text1"/>
          <w:sz w:val="24"/>
          <w:szCs w:val="24"/>
        </w:rPr>
        <w:t>Odbiorca/płatnik:</w:t>
      </w:r>
    </w:p>
    <w:p w14:paraId="7B580D33" w14:textId="77777777" w:rsidR="00D11645" w:rsidRPr="006D5A91" w:rsidRDefault="00D11645" w:rsidP="006D5A91">
      <w:pPr>
        <w:spacing w:line="276" w:lineRule="auto"/>
        <w:jc w:val="both"/>
        <w:rPr>
          <w:rFonts w:ascii="Garamond" w:hAnsi="Garamond"/>
          <w:color w:val="000000" w:themeColor="text1"/>
          <w:sz w:val="24"/>
          <w:szCs w:val="24"/>
        </w:rPr>
      </w:pPr>
      <w:r w:rsidRPr="006D5A91">
        <w:rPr>
          <w:rFonts w:ascii="Garamond" w:hAnsi="Garamond"/>
          <w:color w:val="000000" w:themeColor="text1"/>
          <w:sz w:val="24"/>
          <w:szCs w:val="24"/>
        </w:rPr>
        <w:t>Zespołem Szkół Techniczno- Informatycznych w Busku -Zdroju</w:t>
      </w:r>
    </w:p>
    <w:p w14:paraId="7BFF53C3" w14:textId="77777777" w:rsidR="00D11645" w:rsidRPr="006D5A91" w:rsidRDefault="00D11645" w:rsidP="006D5A91">
      <w:pPr>
        <w:spacing w:line="276" w:lineRule="auto"/>
        <w:jc w:val="both"/>
        <w:rPr>
          <w:rFonts w:ascii="Garamond" w:hAnsi="Garamond"/>
          <w:color w:val="000000" w:themeColor="text1"/>
          <w:sz w:val="24"/>
          <w:szCs w:val="24"/>
        </w:rPr>
      </w:pPr>
      <w:r w:rsidRPr="006D5A91">
        <w:rPr>
          <w:rFonts w:ascii="Garamond" w:hAnsi="Garamond"/>
          <w:color w:val="000000" w:themeColor="text1"/>
          <w:sz w:val="24"/>
          <w:szCs w:val="24"/>
        </w:rPr>
        <w:t>Al. Mickiewicza 23, 28-100 Busko – Zdrój,</w:t>
      </w:r>
    </w:p>
    <w:p w14:paraId="0D3D51F6" w14:textId="77777777" w:rsidR="00D11645" w:rsidRPr="006D5A91" w:rsidRDefault="00D11645" w:rsidP="006D5A91">
      <w:pPr>
        <w:spacing w:before="100" w:beforeAutospacing="1" w:after="100" w:afterAutospacing="1" w:line="276" w:lineRule="auto"/>
        <w:jc w:val="center"/>
        <w:rPr>
          <w:rFonts w:ascii="Garamond" w:hAnsi="Garamond" w:cs="Arial"/>
          <w:b/>
          <w:sz w:val="24"/>
          <w:szCs w:val="24"/>
        </w:rPr>
      </w:pPr>
      <w:r w:rsidRPr="006D5A91">
        <w:rPr>
          <w:rFonts w:ascii="Garamond" w:hAnsi="Garamond" w:cs="Arial"/>
          <w:b/>
          <w:sz w:val="24"/>
          <w:szCs w:val="24"/>
        </w:rPr>
        <w:t>§ 6.</w:t>
      </w:r>
    </w:p>
    <w:p w14:paraId="047DF00F" w14:textId="77777777" w:rsidR="00D11645" w:rsidRPr="006D5A91" w:rsidRDefault="00D11645" w:rsidP="003F655F">
      <w:pPr>
        <w:spacing w:line="276" w:lineRule="auto"/>
        <w:jc w:val="center"/>
        <w:rPr>
          <w:rFonts w:ascii="Garamond" w:hAnsi="Garamond" w:cs="Arial"/>
          <w:sz w:val="24"/>
          <w:szCs w:val="24"/>
        </w:rPr>
      </w:pPr>
      <w:r w:rsidRPr="006D5A91">
        <w:rPr>
          <w:rFonts w:ascii="Garamond" w:hAnsi="Garamond" w:cs="Arial"/>
          <w:b/>
          <w:sz w:val="24"/>
          <w:szCs w:val="24"/>
        </w:rPr>
        <w:t>Odbiór towaru</w:t>
      </w:r>
    </w:p>
    <w:p w14:paraId="6E6F30EF" w14:textId="77777777" w:rsidR="00D11645" w:rsidRPr="006D5A91" w:rsidRDefault="00D11645" w:rsidP="003F655F">
      <w:pPr>
        <w:spacing w:line="276" w:lineRule="auto"/>
        <w:jc w:val="both"/>
        <w:rPr>
          <w:rFonts w:ascii="Garamond" w:hAnsi="Garamond" w:cs="Arial"/>
          <w:sz w:val="24"/>
          <w:szCs w:val="24"/>
        </w:rPr>
      </w:pPr>
      <w:r w:rsidRPr="006D5A91">
        <w:rPr>
          <w:rFonts w:ascii="Garamond" w:hAnsi="Garamond" w:cs="Arial"/>
          <w:sz w:val="24"/>
          <w:szCs w:val="24"/>
        </w:rPr>
        <w:lastRenderedPageBreak/>
        <w:t>1. Odbiór dostaw zostanie poprzedzony sprawdzeniem przez Zamawiającego zgodności wykonanego przedmiotu umowy z wymaganiami Zamawiającego, o których mowa w § 2 Umowy. W przypadku, gdy nie odpowiadają one w pełni wymaganiom określonym w niniejszej umowie, Zamawiający przekaże Wykonawcy uwagi i zalecenia dotyczące przedstawionych do akceptacji dostaw.</w:t>
      </w:r>
    </w:p>
    <w:p w14:paraId="3AB53796" w14:textId="77777777" w:rsidR="00D11645" w:rsidRPr="006D5A91" w:rsidRDefault="00D11645" w:rsidP="003F655F">
      <w:pPr>
        <w:spacing w:line="276" w:lineRule="auto"/>
        <w:jc w:val="both"/>
        <w:rPr>
          <w:rFonts w:ascii="Garamond" w:hAnsi="Garamond" w:cs="Arial"/>
          <w:sz w:val="24"/>
          <w:szCs w:val="24"/>
        </w:rPr>
      </w:pPr>
      <w:r w:rsidRPr="006D5A91">
        <w:rPr>
          <w:rFonts w:ascii="Garamond" w:hAnsi="Garamond" w:cs="Arial"/>
          <w:sz w:val="24"/>
          <w:szCs w:val="24"/>
        </w:rPr>
        <w:t>2. Wykonawca w terminie kolejnej dostawy, od dnia przekazania uwag i zaleceń uwzględni                 je  w wykonywanych dostawach będących przedmiotem niniejszej umowy.</w:t>
      </w:r>
    </w:p>
    <w:p w14:paraId="55224B95" w14:textId="77777777" w:rsidR="00D11645" w:rsidRPr="006D5A91" w:rsidRDefault="00D11645" w:rsidP="003F655F">
      <w:pPr>
        <w:spacing w:line="276" w:lineRule="auto"/>
        <w:jc w:val="both"/>
        <w:rPr>
          <w:rFonts w:ascii="Garamond" w:hAnsi="Garamond" w:cs="Arial"/>
          <w:sz w:val="24"/>
          <w:szCs w:val="24"/>
        </w:rPr>
      </w:pPr>
      <w:r w:rsidRPr="006D5A91">
        <w:rPr>
          <w:rFonts w:ascii="Garamond" w:hAnsi="Garamond" w:cs="Arial"/>
          <w:sz w:val="24"/>
          <w:szCs w:val="24"/>
        </w:rPr>
        <w:t>3. W przypadku złej jakości lub ilości dostarczonego towaru, Wykonawca na własny koszt niezwłocznie dostarczy</w:t>
      </w:r>
      <w:r w:rsidRPr="006D5A91">
        <w:rPr>
          <w:rFonts w:ascii="Garamond" w:hAnsi="Garamond" w:cs="Arial"/>
          <w:b/>
          <w:sz w:val="24"/>
          <w:szCs w:val="24"/>
        </w:rPr>
        <w:t xml:space="preserve"> </w:t>
      </w:r>
      <w:r w:rsidRPr="006D5A91">
        <w:rPr>
          <w:rFonts w:ascii="Garamond" w:hAnsi="Garamond" w:cs="Arial"/>
          <w:sz w:val="24"/>
          <w:szCs w:val="24"/>
        </w:rPr>
        <w:t>towar odpowiadający wymaganiom Zamawiającego.</w:t>
      </w:r>
    </w:p>
    <w:p w14:paraId="1FBA8805" w14:textId="77777777" w:rsidR="00D11645" w:rsidRPr="006D5A91" w:rsidRDefault="00D11645" w:rsidP="003F655F">
      <w:pPr>
        <w:spacing w:line="276" w:lineRule="auto"/>
        <w:jc w:val="both"/>
        <w:rPr>
          <w:rFonts w:ascii="Garamond" w:hAnsi="Garamond" w:cs="Arial"/>
          <w:sz w:val="24"/>
          <w:szCs w:val="24"/>
        </w:rPr>
      </w:pPr>
      <w:r w:rsidRPr="006D5A91">
        <w:rPr>
          <w:rFonts w:ascii="Garamond" w:hAnsi="Garamond" w:cs="Arial"/>
          <w:sz w:val="24"/>
          <w:szCs w:val="24"/>
        </w:rPr>
        <w:t>4. W przypadku nie dostarczenia towaru na czas, gdy jest on konieczny w wymaganym terminie, Zamawiający kupi w sklepie potrzebny towar a koszt zakupu pokryje Wykonawca.</w:t>
      </w:r>
    </w:p>
    <w:p w14:paraId="5200E914" w14:textId="77777777" w:rsidR="00D11645" w:rsidRPr="006D5A91" w:rsidRDefault="00D11645" w:rsidP="003F655F">
      <w:pPr>
        <w:spacing w:line="276" w:lineRule="auto"/>
        <w:jc w:val="both"/>
        <w:rPr>
          <w:rFonts w:ascii="Garamond" w:hAnsi="Garamond" w:cs="Arial"/>
          <w:sz w:val="24"/>
          <w:szCs w:val="24"/>
        </w:rPr>
      </w:pPr>
      <w:r w:rsidRPr="006D5A91">
        <w:rPr>
          <w:rFonts w:ascii="Garamond" w:hAnsi="Garamond" w:cs="Arial"/>
          <w:sz w:val="24"/>
          <w:szCs w:val="24"/>
        </w:rPr>
        <w:t>5. Odbioru i oceny dostaw dokona osoba materialnie odpowiedzialna (intendent).</w:t>
      </w:r>
    </w:p>
    <w:p w14:paraId="07FA8620" w14:textId="77777777" w:rsidR="00D11645" w:rsidRPr="006D5A91" w:rsidRDefault="00D11645" w:rsidP="003F655F">
      <w:pPr>
        <w:spacing w:line="276" w:lineRule="auto"/>
        <w:jc w:val="center"/>
        <w:rPr>
          <w:rFonts w:ascii="Garamond" w:hAnsi="Garamond" w:cs="Arial"/>
          <w:b/>
          <w:sz w:val="24"/>
          <w:szCs w:val="24"/>
        </w:rPr>
      </w:pPr>
      <w:r w:rsidRPr="006D5A91">
        <w:rPr>
          <w:rFonts w:ascii="Garamond" w:hAnsi="Garamond" w:cs="Arial"/>
          <w:b/>
          <w:sz w:val="24"/>
          <w:szCs w:val="24"/>
        </w:rPr>
        <w:t xml:space="preserve">§ 7. </w:t>
      </w:r>
    </w:p>
    <w:p w14:paraId="30F835A5" w14:textId="77777777" w:rsidR="00D11645" w:rsidRPr="006D5A91" w:rsidRDefault="00D11645" w:rsidP="006D5A91">
      <w:pPr>
        <w:spacing w:before="100" w:beforeAutospacing="1" w:after="100" w:afterAutospacing="1" w:line="276" w:lineRule="auto"/>
        <w:jc w:val="center"/>
        <w:rPr>
          <w:rFonts w:ascii="Garamond" w:hAnsi="Garamond" w:cs="Arial"/>
          <w:sz w:val="24"/>
          <w:szCs w:val="24"/>
        </w:rPr>
      </w:pPr>
      <w:r w:rsidRPr="006D5A91">
        <w:rPr>
          <w:rFonts w:ascii="Garamond" w:hAnsi="Garamond" w:cs="Arial"/>
          <w:b/>
          <w:sz w:val="24"/>
          <w:szCs w:val="24"/>
        </w:rPr>
        <w:t>Odpowiedzialność stron umowy</w:t>
      </w:r>
    </w:p>
    <w:p w14:paraId="3D2EC160" w14:textId="77777777" w:rsidR="00D11645" w:rsidRPr="006D5A91" w:rsidRDefault="00D11645" w:rsidP="003F655F">
      <w:pPr>
        <w:spacing w:line="276" w:lineRule="auto"/>
        <w:jc w:val="both"/>
        <w:rPr>
          <w:rFonts w:ascii="Garamond" w:hAnsi="Garamond" w:cs="Arial"/>
          <w:sz w:val="24"/>
          <w:szCs w:val="24"/>
        </w:rPr>
      </w:pPr>
      <w:r w:rsidRPr="006D5A91">
        <w:rPr>
          <w:rFonts w:ascii="Garamond" w:hAnsi="Garamond" w:cs="Arial"/>
          <w:sz w:val="24"/>
          <w:szCs w:val="24"/>
        </w:rPr>
        <w:t>1. Wykonawca ponosi odpowiedzialność za niewykonanie lub za nienależyte wykonanie przedmiotu niniejszej umowy.</w:t>
      </w:r>
    </w:p>
    <w:p w14:paraId="45BD4FD3" w14:textId="77777777" w:rsidR="00D11645" w:rsidRPr="006D5A91" w:rsidRDefault="00D11645" w:rsidP="003F655F">
      <w:pPr>
        <w:spacing w:line="276" w:lineRule="auto"/>
        <w:jc w:val="both"/>
        <w:rPr>
          <w:rFonts w:ascii="Garamond" w:hAnsi="Garamond" w:cs="Arial"/>
          <w:sz w:val="24"/>
          <w:szCs w:val="24"/>
        </w:rPr>
      </w:pPr>
      <w:r w:rsidRPr="006D5A91">
        <w:rPr>
          <w:rFonts w:ascii="Garamond" w:hAnsi="Garamond" w:cs="Arial"/>
          <w:sz w:val="24"/>
          <w:szCs w:val="24"/>
        </w:rPr>
        <w:t>2. Zamawiający zastrzega sobie prawo wystąpienia z reklamacją w razie stwierdzenia wad  lub braku wykonania usługi .</w:t>
      </w:r>
    </w:p>
    <w:p w14:paraId="0AAC243A" w14:textId="77777777" w:rsidR="00D11645" w:rsidRPr="006D5A91" w:rsidRDefault="00D11645" w:rsidP="003F655F">
      <w:pPr>
        <w:spacing w:line="276" w:lineRule="auto"/>
        <w:jc w:val="both"/>
        <w:rPr>
          <w:rFonts w:ascii="Garamond" w:hAnsi="Garamond" w:cs="Arial"/>
          <w:sz w:val="24"/>
          <w:szCs w:val="24"/>
        </w:rPr>
      </w:pPr>
      <w:r w:rsidRPr="006D5A91">
        <w:rPr>
          <w:rFonts w:ascii="Garamond" w:hAnsi="Garamond" w:cs="Arial"/>
          <w:sz w:val="24"/>
          <w:szCs w:val="24"/>
        </w:rPr>
        <w:t>3. Wykonanie usługi złej jakości   lub z nieuzasadnionym opóźnieniem oraz cenami wyższymi niż w formularzu cenowym może skutkować odstąpieniem od umowy na podstawie przepisów Kodeksu Cywilnego.</w:t>
      </w:r>
    </w:p>
    <w:p w14:paraId="08F67EFE" w14:textId="77777777" w:rsidR="00D11645" w:rsidRPr="006D5A91" w:rsidRDefault="00D11645" w:rsidP="003F655F">
      <w:pPr>
        <w:spacing w:line="276" w:lineRule="auto"/>
        <w:jc w:val="both"/>
        <w:rPr>
          <w:rFonts w:ascii="Garamond" w:hAnsi="Garamond" w:cs="Arial"/>
          <w:sz w:val="24"/>
          <w:szCs w:val="24"/>
        </w:rPr>
      </w:pPr>
      <w:r w:rsidRPr="006D5A91">
        <w:rPr>
          <w:rFonts w:ascii="Garamond" w:hAnsi="Garamond" w:cs="Arial"/>
          <w:sz w:val="24"/>
          <w:szCs w:val="24"/>
        </w:rPr>
        <w:t>4. Wykonawca zapłaci Zamawiającemu kary umowne za odstąpienie od umowy z winy Wykonawcy w wysokości 5 % brutto wartości umowy.</w:t>
      </w:r>
    </w:p>
    <w:p w14:paraId="73729968" w14:textId="77777777" w:rsidR="00D11645" w:rsidRPr="006D5A91" w:rsidRDefault="00D11645" w:rsidP="003F655F">
      <w:pPr>
        <w:spacing w:line="276" w:lineRule="auto"/>
        <w:jc w:val="both"/>
        <w:rPr>
          <w:rFonts w:ascii="Garamond" w:hAnsi="Garamond" w:cs="Arial"/>
          <w:sz w:val="24"/>
          <w:szCs w:val="24"/>
        </w:rPr>
      </w:pPr>
      <w:r w:rsidRPr="006D5A91">
        <w:rPr>
          <w:rFonts w:ascii="Garamond" w:hAnsi="Garamond" w:cs="Arial"/>
          <w:sz w:val="24"/>
          <w:szCs w:val="24"/>
        </w:rPr>
        <w:t>5. Z tytułu zwłoki w dostawie zamówionych produktów w terminie i czasie określonym                               w umowie, Zamawiający ma prawo żądać kary umownej w wysokości  0,2 % ceny brutto umowy za każdy dzień zwłoki.</w:t>
      </w:r>
    </w:p>
    <w:p w14:paraId="0E742165" w14:textId="77777777" w:rsidR="00D11645" w:rsidRPr="006D5A91" w:rsidRDefault="00D11645" w:rsidP="003F655F">
      <w:pPr>
        <w:spacing w:line="276" w:lineRule="auto"/>
        <w:jc w:val="both"/>
        <w:rPr>
          <w:rFonts w:ascii="Garamond" w:hAnsi="Garamond" w:cs="Arial"/>
          <w:sz w:val="24"/>
          <w:szCs w:val="24"/>
        </w:rPr>
      </w:pPr>
      <w:r w:rsidRPr="006D5A91">
        <w:rPr>
          <w:rFonts w:ascii="Garamond" w:hAnsi="Garamond" w:cs="Arial"/>
          <w:sz w:val="24"/>
          <w:szCs w:val="24"/>
        </w:rPr>
        <w:t>6. W przypadku powtarzających się opóźnień w dostawach produktów, Zamawiający wezwie pisemnie Wykonawcę do terminowych dostaw.</w:t>
      </w:r>
    </w:p>
    <w:p w14:paraId="1831E7DA" w14:textId="77777777" w:rsidR="00D11645" w:rsidRPr="006D5A91" w:rsidRDefault="00D11645" w:rsidP="003F655F">
      <w:pPr>
        <w:spacing w:line="276" w:lineRule="auto"/>
        <w:jc w:val="both"/>
        <w:rPr>
          <w:rFonts w:ascii="Garamond" w:hAnsi="Garamond" w:cs="Arial"/>
          <w:sz w:val="24"/>
          <w:szCs w:val="24"/>
        </w:rPr>
      </w:pPr>
      <w:r w:rsidRPr="006D5A91">
        <w:rPr>
          <w:rFonts w:ascii="Garamond" w:hAnsi="Garamond" w:cs="Arial"/>
          <w:sz w:val="24"/>
          <w:szCs w:val="24"/>
        </w:rPr>
        <w:t>7. Zamawiający zastrzega sobie możliwość dochodzenia od Wykonawcy pełnego odszkodowania, jeżeli szkoda spowodowana przez odstąpienie od umowy przekroczy wysokość kary umownej.</w:t>
      </w:r>
    </w:p>
    <w:p w14:paraId="4D984699" w14:textId="77777777" w:rsidR="00D11645" w:rsidRPr="006D5A91" w:rsidRDefault="00D11645" w:rsidP="003F655F">
      <w:pPr>
        <w:spacing w:line="276" w:lineRule="auto"/>
        <w:jc w:val="both"/>
        <w:rPr>
          <w:rFonts w:ascii="Garamond" w:hAnsi="Garamond" w:cs="Arial"/>
          <w:sz w:val="24"/>
          <w:szCs w:val="24"/>
        </w:rPr>
      </w:pPr>
      <w:r w:rsidRPr="006D5A91">
        <w:rPr>
          <w:rFonts w:ascii="Garamond" w:hAnsi="Garamond" w:cs="Arial"/>
          <w:sz w:val="24"/>
          <w:szCs w:val="24"/>
        </w:rPr>
        <w:t>8. W przypadku, gdy Zamawiający nie dokonuje płatności w sposób określony w §</w:t>
      </w:r>
      <w:r w:rsidRPr="006D5A91">
        <w:rPr>
          <w:rFonts w:ascii="Garamond" w:hAnsi="Garamond" w:cs="Arial"/>
          <w:b/>
          <w:sz w:val="24"/>
          <w:szCs w:val="24"/>
        </w:rPr>
        <w:t xml:space="preserve"> </w:t>
      </w:r>
      <w:r w:rsidRPr="006D5A91">
        <w:rPr>
          <w:rFonts w:ascii="Garamond" w:hAnsi="Garamond" w:cs="Arial"/>
          <w:sz w:val="24"/>
          <w:szCs w:val="24"/>
        </w:rPr>
        <w:t>5 niniejszej umowy, Wykonawca uprawniony jest do naliczania ustawowych odsetek.</w:t>
      </w:r>
    </w:p>
    <w:p w14:paraId="65D94275" w14:textId="77777777" w:rsidR="00D11645" w:rsidRPr="006D5A91" w:rsidRDefault="00D11645" w:rsidP="003F655F">
      <w:pPr>
        <w:spacing w:line="276" w:lineRule="auto"/>
        <w:jc w:val="both"/>
        <w:rPr>
          <w:rFonts w:ascii="Garamond" w:hAnsi="Garamond" w:cs="Arial"/>
          <w:sz w:val="24"/>
          <w:szCs w:val="24"/>
        </w:rPr>
      </w:pPr>
      <w:r w:rsidRPr="006D5A91">
        <w:rPr>
          <w:rFonts w:ascii="Garamond" w:hAnsi="Garamond" w:cs="Arial"/>
          <w:sz w:val="24"/>
          <w:szCs w:val="24"/>
        </w:rPr>
        <w:t>9. Wykonawca oświadcza, że wyraża zgodę na potracenie za niedostarczony na czas towar oraz kar umownych z faktur wystawianych Zamawiającemu.</w:t>
      </w:r>
    </w:p>
    <w:p w14:paraId="5AD76B67" w14:textId="77777777" w:rsidR="00D11645" w:rsidRPr="006D5A91" w:rsidRDefault="00D11645" w:rsidP="006D5A91">
      <w:pPr>
        <w:spacing w:before="100" w:beforeAutospacing="1" w:after="100" w:afterAutospacing="1" w:line="276" w:lineRule="auto"/>
        <w:jc w:val="center"/>
        <w:rPr>
          <w:rFonts w:ascii="Garamond" w:hAnsi="Garamond" w:cs="Arial"/>
          <w:b/>
          <w:sz w:val="24"/>
          <w:szCs w:val="24"/>
        </w:rPr>
      </w:pPr>
      <w:r w:rsidRPr="006D5A91">
        <w:rPr>
          <w:rFonts w:ascii="Garamond" w:hAnsi="Garamond" w:cs="Arial"/>
          <w:b/>
          <w:sz w:val="24"/>
          <w:szCs w:val="24"/>
        </w:rPr>
        <w:t xml:space="preserve">§ 8. </w:t>
      </w:r>
    </w:p>
    <w:p w14:paraId="154033A6" w14:textId="77777777" w:rsidR="00D11645" w:rsidRPr="006D5A91" w:rsidRDefault="00D11645" w:rsidP="006D5A91">
      <w:pPr>
        <w:spacing w:before="100" w:beforeAutospacing="1" w:after="100" w:afterAutospacing="1" w:line="276" w:lineRule="auto"/>
        <w:jc w:val="center"/>
        <w:rPr>
          <w:rFonts w:ascii="Garamond" w:hAnsi="Garamond" w:cs="Arial"/>
          <w:sz w:val="24"/>
          <w:szCs w:val="24"/>
        </w:rPr>
      </w:pPr>
      <w:r w:rsidRPr="006D5A91">
        <w:rPr>
          <w:rFonts w:ascii="Garamond" w:hAnsi="Garamond" w:cs="Arial"/>
          <w:b/>
          <w:sz w:val="24"/>
          <w:szCs w:val="24"/>
        </w:rPr>
        <w:t>Obowiązki Wykonawcy</w:t>
      </w:r>
    </w:p>
    <w:p w14:paraId="5B0A29FD" w14:textId="77777777" w:rsidR="00D11645" w:rsidRPr="006D5A91" w:rsidRDefault="00D11645" w:rsidP="006D5A91">
      <w:pPr>
        <w:spacing w:before="100" w:beforeAutospacing="1" w:after="100" w:afterAutospacing="1" w:line="276" w:lineRule="auto"/>
        <w:jc w:val="both"/>
        <w:rPr>
          <w:rFonts w:ascii="Garamond" w:hAnsi="Garamond" w:cs="Arial"/>
          <w:sz w:val="24"/>
          <w:szCs w:val="24"/>
        </w:rPr>
      </w:pPr>
      <w:r w:rsidRPr="006D5A91">
        <w:rPr>
          <w:rFonts w:ascii="Garamond" w:hAnsi="Garamond" w:cs="Arial"/>
          <w:sz w:val="24"/>
          <w:szCs w:val="24"/>
        </w:rPr>
        <w:t>1. Wykonawca nie może przenieść na osobę trzecią praw i obowiązków wynikających z niniejszej umowy.</w:t>
      </w:r>
    </w:p>
    <w:p w14:paraId="2FF9C214" w14:textId="77777777" w:rsidR="00D11645" w:rsidRPr="006D5A91" w:rsidRDefault="00D11645" w:rsidP="006D5A91">
      <w:pPr>
        <w:spacing w:before="100" w:beforeAutospacing="1" w:after="100" w:afterAutospacing="1" w:line="276" w:lineRule="auto"/>
        <w:jc w:val="center"/>
        <w:rPr>
          <w:rFonts w:ascii="Garamond" w:hAnsi="Garamond" w:cs="Arial"/>
          <w:b/>
          <w:sz w:val="24"/>
          <w:szCs w:val="24"/>
        </w:rPr>
      </w:pPr>
      <w:r w:rsidRPr="006D5A91">
        <w:rPr>
          <w:rFonts w:ascii="Garamond" w:hAnsi="Garamond" w:cs="Arial"/>
          <w:b/>
          <w:sz w:val="24"/>
          <w:szCs w:val="24"/>
        </w:rPr>
        <w:t>§ 9.</w:t>
      </w:r>
    </w:p>
    <w:p w14:paraId="1B9733B6" w14:textId="77777777" w:rsidR="00D11645" w:rsidRPr="006D5A91" w:rsidRDefault="00D11645" w:rsidP="003F655F">
      <w:pPr>
        <w:spacing w:line="276" w:lineRule="auto"/>
        <w:jc w:val="center"/>
        <w:rPr>
          <w:rFonts w:ascii="Garamond" w:hAnsi="Garamond" w:cs="Arial"/>
          <w:b/>
          <w:sz w:val="24"/>
          <w:szCs w:val="24"/>
        </w:rPr>
      </w:pPr>
      <w:r w:rsidRPr="006D5A91">
        <w:rPr>
          <w:rFonts w:ascii="Garamond" w:hAnsi="Garamond" w:cs="Arial"/>
          <w:b/>
          <w:sz w:val="24"/>
          <w:szCs w:val="24"/>
        </w:rPr>
        <w:lastRenderedPageBreak/>
        <w:t>Postanowienia końcowe</w:t>
      </w:r>
    </w:p>
    <w:p w14:paraId="12A79AAC" w14:textId="77777777" w:rsidR="00D11645" w:rsidRPr="006D5A91" w:rsidRDefault="00D11645" w:rsidP="003F655F">
      <w:pPr>
        <w:spacing w:line="276" w:lineRule="auto"/>
        <w:jc w:val="both"/>
        <w:rPr>
          <w:rFonts w:ascii="Garamond" w:hAnsi="Garamond" w:cs="Arial"/>
          <w:sz w:val="24"/>
          <w:szCs w:val="24"/>
        </w:rPr>
      </w:pPr>
      <w:r w:rsidRPr="006D5A91">
        <w:rPr>
          <w:rFonts w:ascii="Garamond" w:hAnsi="Garamond" w:cs="Arial"/>
          <w:sz w:val="24"/>
          <w:szCs w:val="24"/>
        </w:rPr>
        <w:t>1. Wykonawca stwierdza, że został zaznajomiony z przepisami dotyczącymi ochrony danych osobowych zawartymi w Ustawie z dnia 24 maja 2018 r. o ochronie danych osobowych (Dz. U. z 2018 r. poz. 1000).</w:t>
      </w:r>
    </w:p>
    <w:p w14:paraId="42E56BE3" w14:textId="77777777" w:rsidR="00D11645" w:rsidRPr="006D5A91" w:rsidRDefault="00D11645" w:rsidP="003F655F">
      <w:pPr>
        <w:spacing w:line="276" w:lineRule="auto"/>
        <w:jc w:val="both"/>
        <w:rPr>
          <w:rFonts w:ascii="Garamond" w:hAnsi="Garamond" w:cs="Arial"/>
          <w:sz w:val="24"/>
          <w:szCs w:val="24"/>
        </w:rPr>
      </w:pPr>
      <w:r w:rsidRPr="006D5A91">
        <w:rPr>
          <w:rFonts w:ascii="Garamond" w:hAnsi="Garamond" w:cs="Arial"/>
          <w:sz w:val="24"/>
          <w:szCs w:val="24"/>
        </w:rPr>
        <w:t>2. Wykonawca wyraża zgodę na przetwarzanie jego danych osobowych w zakresie niezbędnym do realizacji postanowień niniejszej umowy.</w:t>
      </w:r>
    </w:p>
    <w:p w14:paraId="7668AE2A" w14:textId="77777777" w:rsidR="00D11645" w:rsidRPr="006D5A91" w:rsidRDefault="00D11645" w:rsidP="003F655F">
      <w:pPr>
        <w:spacing w:line="276" w:lineRule="auto"/>
        <w:jc w:val="both"/>
        <w:rPr>
          <w:rFonts w:ascii="Garamond" w:hAnsi="Garamond" w:cs="Arial"/>
          <w:sz w:val="24"/>
          <w:szCs w:val="24"/>
        </w:rPr>
      </w:pPr>
      <w:r w:rsidRPr="006D5A91">
        <w:rPr>
          <w:rFonts w:ascii="Garamond" w:hAnsi="Garamond" w:cs="Arial"/>
          <w:sz w:val="24"/>
          <w:szCs w:val="24"/>
        </w:rPr>
        <w:t>3. Wszelkie zmiany do umowy wymagają zachowania formy pisemnej pod rygorem nieważności.</w:t>
      </w:r>
    </w:p>
    <w:p w14:paraId="28EE8522" w14:textId="77777777" w:rsidR="00D11645" w:rsidRPr="006D5A91" w:rsidRDefault="00D11645" w:rsidP="003F655F">
      <w:pPr>
        <w:spacing w:line="276" w:lineRule="auto"/>
        <w:jc w:val="both"/>
        <w:rPr>
          <w:rFonts w:ascii="Garamond" w:hAnsi="Garamond" w:cs="Arial"/>
          <w:sz w:val="24"/>
          <w:szCs w:val="24"/>
        </w:rPr>
      </w:pPr>
      <w:r w:rsidRPr="006D5A91">
        <w:rPr>
          <w:rFonts w:ascii="Garamond" w:hAnsi="Garamond" w:cs="Arial"/>
          <w:sz w:val="24"/>
          <w:szCs w:val="24"/>
        </w:rPr>
        <w:t>4. Umowa zostaje zawarta w dwóch jednobrzmiących egzemplarzach, po jednym dla każdej ze stron.</w:t>
      </w:r>
    </w:p>
    <w:p w14:paraId="61763733" w14:textId="77777777" w:rsidR="00D11645" w:rsidRPr="006D5A91" w:rsidRDefault="00D11645" w:rsidP="003F655F">
      <w:pPr>
        <w:spacing w:line="276" w:lineRule="auto"/>
        <w:jc w:val="both"/>
        <w:rPr>
          <w:rFonts w:ascii="Garamond" w:hAnsi="Garamond" w:cs="Arial"/>
          <w:sz w:val="24"/>
          <w:szCs w:val="24"/>
        </w:rPr>
      </w:pPr>
      <w:r w:rsidRPr="006D5A91">
        <w:rPr>
          <w:rFonts w:ascii="Garamond" w:hAnsi="Garamond" w:cs="Arial"/>
          <w:sz w:val="24"/>
          <w:szCs w:val="24"/>
        </w:rPr>
        <w:t>5. W zakresie nieuregulowanym niniejszą umową znajdują zastosowanie przepisy Kodeksu Cywilnego oraz Ustawy Prawo zamówień publicznych.</w:t>
      </w:r>
    </w:p>
    <w:p w14:paraId="0F30952B" w14:textId="77777777" w:rsidR="00D11645" w:rsidRPr="006D5A91" w:rsidRDefault="00D11645" w:rsidP="003F655F">
      <w:pPr>
        <w:spacing w:line="276" w:lineRule="auto"/>
        <w:jc w:val="both"/>
        <w:rPr>
          <w:rFonts w:ascii="Garamond" w:hAnsi="Garamond" w:cs="Arial"/>
          <w:sz w:val="24"/>
          <w:szCs w:val="24"/>
        </w:rPr>
      </w:pPr>
      <w:r w:rsidRPr="006D5A91">
        <w:rPr>
          <w:rFonts w:ascii="Garamond" w:hAnsi="Garamond" w:cs="Arial"/>
          <w:sz w:val="24"/>
          <w:szCs w:val="24"/>
        </w:rPr>
        <w:t>6. Wszelkie spory, jakie mogą powstać w związku z realizacją niniejszej umowy, będą rozpatrywane przez sąd właściwy miejscowo dla Zamawiającego</w:t>
      </w:r>
    </w:p>
    <w:p w14:paraId="2664CD78" w14:textId="77777777" w:rsidR="00826D81" w:rsidRDefault="00826D81" w:rsidP="003F655F">
      <w:pPr>
        <w:spacing w:line="276" w:lineRule="auto"/>
        <w:jc w:val="both"/>
        <w:rPr>
          <w:rFonts w:ascii="Garamond" w:hAnsi="Garamond" w:cs="Arial"/>
          <w:sz w:val="24"/>
          <w:szCs w:val="24"/>
        </w:rPr>
      </w:pPr>
    </w:p>
    <w:p w14:paraId="55D74CD7" w14:textId="5F85ADAE" w:rsidR="00D11645" w:rsidRPr="006D5A91" w:rsidRDefault="00D11645" w:rsidP="003F655F">
      <w:pPr>
        <w:spacing w:line="276" w:lineRule="auto"/>
        <w:jc w:val="both"/>
        <w:rPr>
          <w:rFonts w:ascii="Garamond" w:hAnsi="Garamond" w:cs="Arial"/>
          <w:sz w:val="24"/>
          <w:szCs w:val="24"/>
        </w:rPr>
      </w:pPr>
      <w:r w:rsidRPr="006D5A91">
        <w:rPr>
          <w:rFonts w:ascii="Garamond" w:hAnsi="Garamond" w:cs="Arial"/>
          <w:sz w:val="24"/>
          <w:szCs w:val="24"/>
        </w:rPr>
        <w:t>Integral</w:t>
      </w:r>
      <w:r w:rsidR="00C64466">
        <w:rPr>
          <w:rFonts w:ascii="Garamond" w:hAnsi="Garamond" w:cs="Arial"/>
          <w:sz w:val="24"/>
          <w:szCs w:val="24"/>
        </w:rPr>
        <w:t xml:space="preserve">ną </w:t>
      </w:r>
      <w:r w:rsidRPr="006D5A91">
        <w:rPr>
          <w:rFonts w:ascii="Garamond" w:hAnsi="Garamond" w:cs="Arial"/>
          <w:sz w:val="24"/>
          <w:szCs w:val="24"/>
        </w:rPr>
        <w:t>częś</w:t>
      </w:r>
      <w:r w:rsidR="00C64466">
        <w:rPr>
          <w:rFonts w:ascii="Garamond" w:hAnsi="Garamond" w:cs="Arial"/>
          <w:sz w:val="24"/>
          <w:szCs w:val="24"/>
        </w:rPr>
        <w:t>ć</w:t>
      </w:r>
      <w:r w:rsidRPr="006D5A91">
        <w:rPr>
          <w:rFonts w:ascii="Garamond" w:hAnsi="Garamond" w:cs="Arial"/>
          <w:sz w:val="24"/>
          <w:szCs w:val="24"/>
        </w:rPr>
        <w:t xml:space="preserve"> umowy</w:t>
      </w:r>
      <w:r w:rsidR="00C64466">
        <w:rPr>
          <w:rFonts w:ascii="Garamond" w:hAnsi="Garamond" w:cs="Arial"/>
          <w:sz w:val="24"/>
          <w:szCs w:val="24"/>
        </w:rPr>
        <w:t xml:space="preserve"> stanowią Załączniki</w:t>
      </w:r>
      <w:r w:rsidRPr="006D5A91">
        <w:rPr>
          <w:rFonts w:ascii="Garamond" w:hAnsi="Garamond" w:cs="Arial"/>
          <w:sz w:val="24"/>
          <w:szCs w:val="24"/>
        </w:rPr>
        <w:t xml:space="preserve">: </w:t>
      </w:r>
    </w:p>
    <w:p w14:paraId="3FABB31D" w14:textId="67E89E23" w:rsidR="00D11645" w:rsidRPr="00C64466" w:rsidRDefault="00D11645" w:rsidP="00B32C5C">
      <w:pPr>
        <w:pStyle w:val="Akapitzlist"/>
        <w:numPr>
          <w:ilvl w:val="1"/>
          <w:numId w:val="1"/>
        </w:numPr>
        <w:tabs>
          <w:tab w:val="clear" w:pos="1506"/>
          <w:tab w:val="left" w:pos="284"/>
        </w:tabs>
        <w:spacing w:line="276" w:lineRule="auto"/>
        <w:ind w:left="0" w:firstLine="0"/>
        <w:jc w:val="both"/>
        <w:rPr>
          <w:rFonts w:ascii="Garamond" w:hAnsi="Garamond" w:cs="Arial"/>
          <w:sz w:val="24"/>
          <w:szCs w:val="24"/>
        </w:rPr>
      </w:pPr>
      <w:r w:rsidRPr="00C64466">
        <w:rPr>
          <w:rFonts w:ascii="Garamond" w:hAnsi="Garamond" w:cs="Arial"/>
          <w:sz w:val="24"/>
          <w:szCs w:val="24"/>
        </w:rPr>
        <w:t xml:space="preserve">Formularz oferty </w:t>
      </w:r>
    </w:p>
    <w:p w14:paraId="390345AA" w14:textId="1B8D690D" w:rsidR="00D11645" w:rsidRPr="00C64466" w:rsidRDefault="00D11645" w:rsidP="00B32C5C">
      <w:pPr>
        <w:pStyle w:val="Akapitzlist"/>
        <w:numPr>
          <w:ilvl w:val="1"/>
          <w:numId w:val="1"/>
        </w:numPr>
        <w:tabs>
          <w:tab w:val="clear" w:pos="1506"/>
          <w:tab w:val="left" w:pos="284"/>
        </w:tabs>
        <w:spacing w:line="276" w:lineRule="auto"/>
        <w:ind w:left="0" w:firstLine="0"/>
        <w:jc w:val="both"/>
        <w:rPr>
          <w:rFonts w:ascii="Garamond" w:hAnsi="Garamond" w:cs="Arial"/>
          <w:sz w:val="24"/>
          <w:szCs w:val="24"/>
        </w:rPr>
      </w:pPr>
      <w:r w:rsidRPr="00C64466">
        <w:rPr>
          <w:rFonts w:ascii="Garamond" w:hAnsi="Garamond" w:cs="Arial"/>
          <w:sz w:val="24"/>
          <w:szCs w:val="24"/>
        </w:rPr>
        <w:t xml:space="preserve">Formularze asortymentowo – cenowe </w:t>
      </w:r>
    </w:p>
    <w:p w14:paraId="4D945456" w14:textId="4CD3F954" w:rsidR="00D11645" w:rsidRDefault="00D11645" w:rsidP="00B32C5C">
      <w:pPr>
        <w:pStyle w:val="Akapitzlist"/>
        <w:numPr>
          <w:ilvl w:val="1"/>
          <w:numId w:val="1"/>
        </w:numPr>
        <w:tabs>
          <w:tab w:val="clear" w:pos="1506"/>
          <w:tab w:val="left" w:pos="284"/>
        </w:tabs>
        <w:spacing w:line="276" w:lineRule="auto"/>
        <w:ind w:left="0" w:firstLine="0"/>
        <w:jc w:val="both"/>
        <w:rPr>
          <w:rFonts w:ascii="Garamond" w:hAnsi="Garamond" w:cs="Arial"/>
          <w:sz w:val="24"/>
          <w:szCs w:val="24"/>
        </w:rPr>
      </w:pPr>
      <w:r w:rsidRPr="00C64466">
        <w:rPr>
          <w:rFonts w:ascii="Garamond" w:hAnsi="Garamond" w:cs="Arial"/>
          <w:sz w:val="24"/>
          <w:szCs w:val="24"/>
        </w:rPr>
        <w:t>Specyfikacja  Warunków Zamówienia</w:t>
      </w:r>
    </w:p>
    <w:p w14:paraId="7B10E9B2" w14:textId="79D0C6F5" w:rsidR="00826D81" w:rsidRDefault="00826D81" w:rsidP="00826D81">
      <w:pPr>
        <w:tabs>
          <w:tab w:val="left" w:pos="284"/>
        </w:tabs>
        <w:spacing w:line="276" w:lineRule="auto"/>
        <w:jc w:val="both"/>
        <w:rPr>
          <w:rFonts w:ascii="Garamond" w:hAnsi="Garamond" w:cs="Arial"/>
          <w:sz w:val="24"/>
          <w:szCs w:val="24"/>
        </w:rPr>
      </w:pPr>
    </w:p>
    <w:p w14:paraId="596DAA4D" w14:textId="5F2B2B34" w:rsidR="00826D81" w:rsidRDefault="00826D81" w:rsidP="00826D81">
      <w:pPr>
        <w:tabs>
          <w:tab w:val="left" w:pos="284"/>
        </w:tabs>
        <w:spacing w:line="276" w:lineRule="auto"/>
        <w:jc w:val="both"/>
        <w:rPr>
          <w:rFonts w:ascii="Garamond" w:hAnsi="Garamond" w:cs="Arial"/>
          <w:sz w:val="24"/>
          <w:szCs w:val="24"/>
        </w:rPr>
      </w:pPr>
    </w:p>
    <w:p w14:paraId="162564ED" w14:textId="339D9551" w:rsidR="00826D81" w:rsidRDefault="00826D81" w:rsidP="00826D81">
      <w:pPr>
        <w:tabs>
          <w:tab w:val="left" w:pos="284"/>
        </w:tabs>
        <w:spacing w:line="276" w:lineRule="auto"/>
        <w:jc w:val="both"/>
        <w:rPr>
          <w:rFonts w:ascii="Garamond" w:hAnsi="Garamond" w:cs="Arial"/>
          <w:sz w:val="24"/>
          <w:szCs w:val="24"/>
        </w:rPr>
      </w:pPr>
    </w:p>
    <w:p w14:paraId="3F760743" w14:textId="2E017014" w:rsidR="00826D81" w:rsidRDefault="00826D81" w:rsidP="00826D81">
      <w:pPr>
        <w:tabs>
          <w:tab w:val="left" w:pos="284"/>
        </w:tabs>
        <w:spacing w:line="276" w:lineRule="auto"/>
        <w:jc w:val="both"/>
        <w:rPr>
          <w:rFonts w:ascii="Garamond" w:hAnsi="Garamond" w:cs="Arial"/>
          <w:sz w:val="24"/>
          <w:szCs w:val="24"/>
        </w:rPr>
      </w:pPr>
    </w:p>
    <w:p w14:paraId="083587D6" w14:textId="08A8C4AF" w:rsidR="00826D81" w:rsidRDefault="00826D81" w:rsidP="00826D81">
      <w:pPr>
        <w:tabs>
          <w:tab w:val="left" w:pos="284"/>
        </w:tabs>
        <w:spacing w:line="276" w:lineRule="auto"/>
        <w:jc w:val="both"/>
        <w:rPr>
          <w:rFonts w:ascii="Garamond" w:hAnsi="Garamond" w:cs="Arial"/>
          <w:sz w:val="24"/>
          <w:szCs w:val="24"/>
        </w:rPr>
      </w:pPr>
    </w:p>
    <w:p w14:paraId="4D8E19EE" w14:textId="77777777" w:rsidR="00826D81" w:rsidRPr="00826D81" w:rsidRDefault="00826D81" w:rsidP="00826D81">
      <w:pPr>
        <w:tabs>
          <w:tab w:val="left" w:pos="284"/>
        </w:tabs>
        <w:spacing w:line="276" w:lineRule="auto"/>
        <w:jc w:val="both"/>
        <w:rPr>
          <w:rFonts w:ascii="Garamond" w:hAnsi="Garamond" w:cs="Arial"/>
          <w:sz w:val="24"/>
          <w:szCs w:val="24"/>
        </w:rPr>
      </w:pPr>
    </w:p>
    <w:p w14:paraId="4E744F51" w14:textId="77777777" w:rsidR="00D11645" w:rsidRPr="00C64466" w:rsidRDefault="00D11645" w:rsidP="003F655F">
      <w:pPr>
        <w:spacing w:line="276" w:lineRule="auto"/>
        <w:jc w:val="both"/>
        <w:rPr>
          <w:rFonts w:ascii="Garamond" w:hAnsi="Garamond" w:cs="Arial"/>
          <w:sz w:val="24"/>
          <w:szCs w:val="24"/>
        </w:rPr>
      </w:pPr>
      <w:r w:rsidRPr="00C64466">
        <w:rPr>
          <w:rFonts w:ascii="Garamond" w:hAnsi="Garamond" w:cs="Arial"/>
          <w:sz w:val="24"/>
          <w:szCs w:val="24"/>
        </w:rPr>
        <w:t xml:space="preserve">   </w:t>
      </w:r>
    </w:p>
    <w:p w14:paraId="5F13BBBA" w14:textId="77777777" w:rsidR="00D11645" w:rsidRPr="006D5A91" w:rsidRDefault="00D11645" w:rsidP="006D5A91">
      <w:pPr>
        <w:spacing w:before="100" w:beforeAutospacing="1" w:after="100" w:afterAutospacing="1" w:line="276" w:lineRule="auto"/>
        <w:jc w:val="both"/>
        <w:rPr>
          <w:rFonts w:ascii="Garamond" w:hAnsi="Garamond" w:cs="Arial"/>
          <w:b/>
          <w:sz w:val="24"/>
          <w:szCs w:val="24"/>
        </w:rPr>
      </w:pPr>
      <w:r w:rsidRPr="006D5A91">
        <w:rPr>
          <w:rFonts w:ascii="Garamond" w:hAnsi="Garamond" w:cs="Arial"/>
          <w:sz w:val="24"/>
          <w:szCs w:val="24"/>
        </w:rPr>
        <w:t xml:space="preserve">  </w:t>
      </w:r>
      <w:r w:rsidRPr="006D5A91">
        <w:rPr>
          <w:rFonts w:ascii="Garamond" w:hAnsi="Garamond" w:cs="Arial"/>
          <w:b/>
          <w:sz w:val="24"/>
          <w:szCs w:val="24"/>
        </w:rPr>
        <w:t>ZAMAWIAJĄCY                                                                                     WYKONAWCA</w:t>
      </w:r>
    </w:p>
    <w:p w14:paraId="1315BE97" w14:textId="77777777" w:rsidR="00D11645" w:rsidRPr="006D5A91" w:rsidRDefault="00D11645" w:rsidP="006D5A91">
      <w:pPr>
        <w:spacing w:line="276" w:lineRule="auto"/>
        <w:rPr>
          <w:rFonts w:ascii="Garamond" w:hAnsi="Garamond"/>
          <w:sz w:val="24"/>
          <w:szCs w:val="24"/>
        </w:rPr>
      </w:pPr>
    </w:p>
    <w:p w14:paraId="443D6F89" w14:textId="77777777" w:rsidR="00D11645" w:rsidRPr="006D5A91" w:rsidRDefault="00D11645" w:rsidP="006D5A91">
      <w:pPr>
        <w:spacing w:line="276" w:lineRule="auto"/>
        <w:rPr>
          <w:rFonts w:ascii="Garamond" w:hAnsi="Garamond"/>
          <w:sz w:val="24"/>
          <w:szCs w:val="24"/>
        </w:rPr>
      </w:pPr>
    </w:p>
    <w:p w14:paraId="03ECBBF5" w14:textId="77777777" w:rsidR="00D11645" w:rsidRPr="006D5A91" w:rsidRDefault="00D11645" w:rsidP="006D5A91">
      <w:pPr>
        <w:spacing w:line="276" w:lineRule="auto"/>
        <w:rPr>
          <w:rFonts w:ascii="Garamond" w:hAnsi="Garamond"/>
          <w:sz w:val="24"/>
          <w:szCs w:val="24"/>
        </w:rPr>
      </w:pPr>
    </w:p>
    <w:p w14:paraId="2BF349AC" w14:textId="77777777" w:rsidR="00D11645" w:rsidRPr="006D5A91" w:rsidRDefault="00D11645" w:rsidP="006D5A91">
      <w:pPr>
        <w:spacing w:line="276" w:lineRule="auto"/>
        <w:rPr>
          <w:rFonts w:ascii="Garamond" w:hAnsi="Garamond"/>
          <w:sz w:val="24"/>
          <w:szCs w:val="24"/>
        </w:rPr>
      </w:pPr>
    </w:p>
    <w:p w14:paraId="2F5E10A5" w14:textId="77777777" w:rsidR="00D11645" w:rsidRPr="006D5A91" w:rsidRDefault="00D11645" w:rsidP="006D5A91">
      <w:pPr>
        <w:spacing w:after="160" w:line="276" w:lineRule="auto"/>
        <w:rPr>
          <w:rFonts w:ascii="Garamond" w:hAnsi="Garamond"/>
          <w:sz w:val="24"/>
          <w:szCs w:val="24"/>
        </w:rPr>
      </w:pPr>
    </w:p>
    <w:p w14:paraId="620CAD48" w14:textId="77777777" w:rsidR="00657D7C" w:rsidRPr="006D5A91" w:rsidRDefault="00657D7C" w:rsidP="006D5A91">
      <w:pPr>
        <w:spacing w:line="276" w:lineRule="auto"/>
        <w:rPr>
          <w:rFonts w:ascii="Garamond" w:hAnsi="Garamond"/>
          <w:sz w:val="24"/>
          <w:szCs w:val="24"/>
        </w:rPr>
      </w:pPr>
    </w:p>
    <w:sectPr w:rsidR="00657D7C" w:rsidRPr="006D5A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7F6A47"/>
    <w:multiLevelType w:val="multilevel"/>
    <w:tmpl w:val="F8EC4182"/>
    <w:lvl w:ilvl="0">
      <w:start w:val="1"/>
      <w:numFmt w:val="decimal"/>
      <w:lvlText w:val="%1."/>
      <w:lvlJc w:val="left"/>
      <w:pPr>
        <w:tabs>
          <w:tab w:val="num" w:pos="786"/>
        </w:tabs>
        <w:ind w:left="786" w:hanging="360"/>
      </w:pPr>
    </w:lvl>
    <w:lvl w:ilvl="1">
      <w:start w:val="1"/>
      <w:numFmt w:val="decimal"/>
      <w:lvlText w:val="%2."/>
      <w:lvlJc w:val="left"/>
      <w:pPr>
        <w:tabs>
          <w:tab w:val="num" w:pos="1506"/>
        </w:tabs>
        <w:ind w:left="1506" w:hanging="360"/>
      </w:pPr>
    </w:lvl>
    <w:lvl w:ilvl="2">
      <w:start w:val="1"/>
      <w:numFmt w:val="decimal"/>
      <w:lvlText w:val="%3."/>
      <w:lvlJc w:val="left"/>
      <w:pPr>
        <w:tabs>
          <w:tab w:val="num" w:pos="2226"/>
        </w:tabs>
        <w:ind w:left="2226" w:hanging="360"/>
      </w:pPr>
    </w:lvl>
    <w:lvl w:ilvl="3">
      <w:start w:val="1"/>
      <w:numFmt w:val="decimal"/>
      <w:lvlText w:val="%4."/>
      <w:lvlJc w:val="left"/>
      <w:pPr>
        <w:tabs>
          <w:tab w:val="num" w:pos="2946"/>
        </w:tabs>
        <w:ind w:left="2946" w:hanging="360"/>
      </w:pPr>
    </w:lvl>
    <w:lvl w:ilvl="4">
      <w:start w:val="1"/>
      <w:numFmt w:val="decimal"/>
      <w:lvlText w:val="%5."/>
      <w:lvlJc w:val="left"/>
      <w:pPr>
        <w:tabs>
          <w:tab w:val="num" w:pos="3666"/>
        </w:tabs>
        <w:ind w:left="3666" w:hanging="360"/>
      </w:pPr>
    </w:lvl>
    <w:lvl w:ilvl="5">
      <w:start w:val="1"/>
      <w:numFmt w:val="decimal"/>
      <w:lvlText w:val="%6."/>
      <w:lvlJc w:val="left"/>
      <w:pPr>
        <w:tabs>
          <w:tab w:val="num" w:pos="4386"/>
        </w:tabs>
        <w:ind w:left="4386" w:hanging="360"/>
      </w:pPr>
    </w:lvl>
    <w:lvl w:ilvl="6">
      <w:start w:val="1"/>
      <w:numFmt w:val="decimal"/>
      <w:lvlText w:val="%7."/>
      <w:lvlJc w:val="left"/>
      <w:pPr>
        <w:tabs>
          <w:tab w:val="num" w:pos="5106"/>
        </w:tabs>
        <w:ind w:left="5106" w:hanging="360"/>
      </w:pPr>
    </w:lvl>
    <w:lvl w:ilvl="7">
      <w:start w:val="1"/>
      <w:numFmt w:val="decimal"/>
      <w:lvlText w:val="%8."/>
      <w:lvlJc w:val="left"/>
      <w:pPr>
        <w:tabs>
          <w:tab w:val="num" w:pos="5826"/>
        </w:tabs>
        <w:ind w:left="5826" w:hanging="360"/>
      </w:pPr>
    </w:lvl>
    <w:lvl w:ilvl="8">
      <w:start w:val="1"/>
      <w:numFmt w:val="decimal"/>
      <w:lvlText w:val="%9."/>
      <w:lvlJc w:val="left"/>
      <w:pPr>
        <w:tabs>
          <w:tab w:val="num" w:pos="6546"/>
        </w:tabs>
        <w:ind w:left="6546" w:hanging="360"/>
      </w:pPr>
    </w:lvl>
  </w:abstractNum>
  <w:abstractNum w:abstractNumId="1" w15:restartNumberingAfterBreak="0">
    <w:nsid w:val="35830DB4"/>
    <w:multiLevelType w:val="hybridMultilevel"/>
    <w:tmpl w:val="DC707060"/>
    <w:lvl w:ilvl="0" w:tplc="0415000F">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64CF1A0C"/>
    <w:multiLevelType w:val="multilevel"/>
    <w:tmpl w:val="F53A79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3E2"/>
    <w:rsid w:val="002A044D"/>
    <w:rsid w:val="003F138C"/>
    <w:rsid w:val="003F655F"/>
    <w:rsid w:val="00577EA8"/>
    <w:rsid w:val="005A741D"/>
    <w:rsid w:val="006063E2"/>
    <w:rsid w:val="00613CD4"/>
    <w:rsid w:val="00657D7C"/>
    <w:rsid w:val="00693716"/>
    <w:rsid w:val="006D5A91"/>
    <w:rsid w:val="00826D81"/>
    <w:rsid w:val="009D25B0"/>
    <w:rsid w:val="00A5031A"/>
    <w:rsid w:val="00B32C5C"/>
    <w:rsid w:val="00C64466"/>
    <w:rsid w:val="00C748F2"/>
    <w:rsid w:val="00D11645"/>
    <w:rsid w:val="00DE33EF"/>
    <w:rsid w:val="00F851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B5F82"/>
  <w15:chartTrackingRefBased/>
  <w15:docId w15:val="{4236F7F8-2365-4AF7-BFBB-812615431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11645"/>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11645"/>
    <w:pPr>
      <w:ind w:left="720"/>
      <w:contextualSpacing/>
    </w:pPr>
  </w:style>
  <w:style w:type="paragraph" w:customStyle="1" w:styleId="Domylnie">
    <w:name w:val="Domyślnie"/>
    <w:rsid w:val="00D11645"/>
    <w:pPr>
      <w:snapToGrid w:val="0"/>
      <w:spacing w:after="0" w:line="240" w:lineRule="auto"/>
    </w:pPr>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1</Pages>
  <Words>1611</Words>
  <Characters>9667</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Zoch</dc:creator>
  <cp:keywords/>
  <dc:description/>
  <cp:lastModifiedBy>Marta Zoch</cp:lastModifiedBy>
  <cp:revision>15</cp:revision>
  <dcterms:created xsi:type="dcterms:W3CDTF">2024-12-02T11:16:00Z</dcterms:created>
  <dcterms:modified xsi:type="dcterms:W3CDTF">2025-12-05T10:24:00Z</dcterms:modified>
</cp:coreProperties>
</file>